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4AB67" w14:textId="77777777" w:rsidR="003868CA" w:rsidRDefault="003868CA" w:rsidP="003868CA">
      <w:pPr>
        <w:pStyle w:val="Heading1"/>
        <w:jc w:val="center"/>
      </w:pPr>
      <w:r>
        <w:t>Tualatin Planning Commission</w:t>
      </w:r>
    </w:p>
    <w:p w14:paraId="72807A29" w14:textId="77777777" w:rsidR="003868CA" w:rsidRDefault="003868CA" w:rsidP="003868CA">
      <w:pPr>
        <w:widowControl/>
        <w:pBdr>
          <w:bottom w:val="single" w:sz="6" w:space="2" w:color="000000"/>
        </w:pBdr>
        <w:tabs>
          <w:tab w:val="left" w:pos="720"/>
        </w:tabs>
        <w:jc w:val="center"/>
        <w:rPr>
          <w:rFonts w:ascii="Calibri" w:eastAsia="Calibri" w:hAnsi="Calibri" w:cs="Calibri"/>
          <w:b/>
        </w:rPr>
      </w:pPr>
    </w:p>
    <w:p w14:paraId="45DB7EBD" w14:textId="77777777" w:rsidR="003868CA" w:rsidRDefault="003868CA" w:rsidP="003868CA">
      <w:pPr>
        <w:widowControl/>
        <w:pBdr>
          <w:bottom w:val="single" w:sz="6" w:space="2" w:color="000000"/>
        </w:pBdr>
        <w:tabs>
          <w:tab w:val="left" w:pos="720"/>
        </w:tabs>
        <w:jc w:val="center"/>
        <w:rPr>
          <w:rFonts w:ascii="Calibri" w:eastAsia="Calibri" w:hAnsi="Calibri" w:cs="Calibri"/>
          <w:b/>
        </w:rPr>
      </w:pPr>
      <w:r>
        <w:rPr>
          <w:rFonts w:ascii="Calibri" w:eastAsia="Calibri" w:hAnsi="Calibri" w:cs="Calibri"/>
          <w:b/>
        </w:rPr>
        <w:t>MINUTES OF September 15, 2022</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868CA" w14:paraId="3CCB75A9" w14:textId="77777777" w:rsidTr="00402188">
        <w:tc>
          <w:tcPr>
            <w:tcW w:w="4675" w:type="dxa"/>
            <w:hideMark/>
          </w:tcPr>
          <w:p w14:paraId="1099FEA4" w14:textId="77777777" w:rsidR="003868CA" w:rsidRDefault="003868CA" w:rsidP="001E6727">
            <w:pPr>
              <w:widowControl/>
              <w:tabs>
                <w:tab w:val="left" w:pos="720"/>
              </w:tabs>
              <w:suppressAutoHyphens/>
              <w:rPr>
                <w:rFonts w:asciiTheme="minorHAnsi" w:hAnsiTheme="minorHAnsi" w:cstheme="minorHAnsi"/>
                <w:b/>
                <w:bCs/>
              </w:rPr>
            </w:pPr>
            <w:r>
              <w:rPr>
                <w:rFonts w:asciiTheme="minorHAnsi" w:hAnsiTheme="minorHAnsi" w:cstheme="minorHAnsi"/>
                <w:b/>
                <w:bCs/>
              </w:rPr>
              <w:t>TPC MEMBERS PRESENT:</w:t>
            </w:r>
          </w:p>
        </w:tc>
        <w:tc>
          <w:tcPr>
            <w:tcW w:w="4675" w:type="dxa"/>
            <w:hideMark/>
          </w:tcPr>
          <w:p w14:paraId="7ECA9538" w14:textId="77777777" w:rsidR="003868CA" w:rsidRDefault="003868CA" w:rsidP="001E6727">
            <w:pPr>
              <w:widowControl/>
              <w:tabs>
                <w:tab w:val="left" w:pos="720"/>
              </w:tabs>
              <w:suppressAutoHyphens/>
              <w:rPr>
                <w:rFonts w:asciiTheme="minorHAnsi" w:hAnsiTheme="minorHAnsi" w:cstheme="minorHAnsi"/>
                <w:b/>
                <w:bCs/>
              </w:rPr>
            </w:pPr>
            <w:r>
              <w:rPr>
                <w:rFonts w:asciiTheme="minorHAnsi" w:hAnsiTheme="minorHAnsi" w:cstheme="minorHAnsi"/>
                <w:b/>
                <w:bCs/>
              </w:rPr>
              <w:t>STAFF PRESENT:</w:t>
            </w:r>
          </w:p>
        </w:tc>
      </w:tr>
      <w:tr w:rsidR="003868CA" w14:paraId="5BF4363D" w14:textId="77777777" w:rsidTr="00402188">
        <w:tc>
          <w:tcPr>
            <w:tcW w:w="4675" w:type="dxa"/>
            <w:hideMark/>
          </w:tcPr>
          <w:p w14:paraId="646DB905" w14:textId="77777777" w:rsidR="003868CA" w:rsidRPr="00370D32" w:rsidRDefault="003868CA" w:rsidP="001E6727">
            <w:pPr>
              <w:widowControl/>
              <w:tabs>
                <w:tab w:val="left" w:pos="720"/>
              </w:tabs>
              <w:suppressAutoHyphens/>
              <w:rPr>
                <w:rFonts w:asciiTheme="minorHAnsi" w:hAnsiTheme="minorHAnsi" w:cstheme="minorHAnsi"/>
                <w:bCs/>
              </w:rPr>
            </w:pPr>
            <w:r w:rsidRPr="00370D32">
              <w:rPr>
                <w:rFonts w:asciiTheme="minorHAnsi" w:hAnsiTheme="minorHAnsi" w:cstheme="minorHAnsi"/>
                <w:bCs/>
              </w:rPr>
              <w:t>William Beers, Chair</w:t>
            </w:r>
          </w:p>
        </w:tc>
        <w:tc>
          <w:tcPr>
            <w:tcW w:w="4675" w:type="dxa"/>
            <w:hideMark/>
          </w:tcPr>
          <w:p w14:paraId="605FF2D8" w14:textId="77777777" w:rsidR="003868CA" w:rsidRDefault="003868CA" w:rsidP="001E6727">
            <w:pPr>
              <w:widowControl/>
              <w:tabs>
                <w:tab w:val="left" w:pos="720"/>
              </w:tabs>
              <w:suppressAutoHyphens/>
              <w:rPr>
                <w:rFonts w:asciiTheme="minorHAnsi" w:hAnsiTheme="minorHAnsi" w:cstheme="minorHAnsi"/>
                <w:bCs/>
              </w:rPr>
            </w:pPr>
            <w:r>
              <w:rPr>
                <w:rFonts w:asciiTheme="minorHAnsi" w:hAnsiTheme="minorHAnsi" w:cstheme="minorHAnsi"/>
                <w:bCs/>
              </w:rPr>
              <w:t>Steve Koper</w:t>
            </w:r>
          </w:p>
        </w:tc>
      </w:tr>
      <w:tr w:rsidR="003868CA" w14:paraId="4527F514" w14:textId="77777777" w:rsidTr="00402188">
        <w:tc>
          <w:tcPr>
            <w:tcW w:w="4675" w:type="dxa"/>
            <w:hideMark/>
          </w:tcPr>
          <w:p w14:paraId="42D19FF8" w14:textId="77777777" w:rsidR="003868CA" w:rsidRPr="00370D32" w:rsidRDefault="003868CA" w:rsidP="001E6727">
            <w:pPr>
              <w:widowControl/>
              <w:tabs>
                <w:tab w:val="left" w:pos="720"/>
              </w:tabs>
              <w:suppressAutoHyphens/>
              <w:rPr>
                <w:rFonts w:asciiTheme="minorHAnsi" w:hAnsiTheme="minorHAnsi" w:cstheme="minorHAnsi"/>
                <w:bCs/>
              </w:rPr>
            </w:pPr>
            <w:r w:rsidRPr="00370D32">
              <w:rPr>
                <w:rFonts w:asciiTheme="minorHAnsi" w:hAnsiTheme="minorHAnsi" w:cstheme="minorHAnsi"/>
                <w:bCs/>
              </w:rPr>
              <w:t>Janelle Thompson, Commissioner</w:t>
            </w:r>
          </w:p>
        </w:tc>
        <w:tc>
          <w:tcPr>
            <w:tcW w:w="4675" w:type="dxa"/>
            <w:hideMark/>
          </w:tcPr>
          <w:p w14:paraId="7EF2D6D0" w14:textId="32BB1BD5" w:rsidR="003868CA" w:rsidRDefault="00402188" w:rsidP="001E6727">
            <w:pPr>
              <w:widowControl/>
              <w:tabs>
                <w:tab w:val="left" w:pos="720"/>
              </w:tabs>
              <w:suppressAutoHyphens/>
              <w:rPr>
                <w:rFonts w:asciiTheme="minorHAnsi" w:hAnsiTheme="minorHAnsi" w:cstheme="minorHAnsi"/>
                <w:bCs/>
              </w:rPr>
            </w:pPr>
            <w:r>
              <w:rPr>
                <w:rFonts w:asciiTheme="minorHAnsi" w:hAnsiTheme="minorHAnsi" w:cstheme="minorHAnsi"/>
                <w:bCs/>
              </w:rPr>
              <w:t xml:space="preserve">Erin Engman </w:t>
            </w:r>
          </w:p>
        </w:tc>
      </w:tr>
      <w:tr w:rsidR="003868CA" w14:paraId="09B20ED5" w14:textId="77777777" w:rsidTr="00402188">
        <w:tc>
          <w:tcPr>
            <w:tcW w:w="4675" w:type="dxa"/>
            <w:hideMark/>
          </w:tcPr>
          <w:p w14:paraId="28F1E280" w14:textId="77777777" w:rsidR="003868CA" w:rsidRPr="00370D32" w:rsidRDefault="003868CA" w:rsidP="001E6727">
            <w:pPr>
              <w:widowControl/>
              <w:tabs>
                <w:tab w:val="left" w:pos="720"/>
              </w:tabs>
              <w:suppressAutoHyphens/>
              <w:rPr>
                <w:rFonts w:asciiTheme="minorHAnsi" w:hAnsiTheme="minorHAnsi" w:cstheme="minorHAnsi"/>
                <w:bCs/>
              </w:rPr>
            </w:pPr>
          </w:p>
        </w:tc>
        <w:tc>
          <w:tcPr>
            <w:tcW w:w="4675" w:type="dxa"/>
            <w:hideMark/>
          </w:tcPr>
          <w:p w14:paraId="628B00FF" w14:textId="77777777" w:rsidR="003868CA" w:rsidRDefault="003868CA" w:rsidP="001E6727">
            <w:pPr>
              <w:widowControl/>
              <w:tabs>
                <w:tab w:val="left" w:pos="720"/>
              </w:tabs>
              <w:suppressAutoHyphens/>
              <w:rPr>
                <w:rFonts w:asciiTheme="minorHAnsi" w:hAnsiTheme="minorHAnsi" w:cstheme="minorHAnsi"/>
                <w:bCs/>
              </w:rPr>
            </w:pPr>
          </w:p>
        </w:tc>
      </w:tr>
      <w:tr w:rsidR="003868CA" w14:paraId="2785F986" w14:textId="77777777" w:rsidTr="00402188">
        <w:tc>
          <w:tcPr>
            <w:tcW w:w="4675" w:type="dxa"/>
            <w:hideMark/>
          </w:tcPr>
          <w:p w14:paraId="0EEFACD7" w14:textId="77777777" w:rsidR="003868CA" w:rsidRPr="00370D32" w:rsidRDefault="003868CA" w:rsidP="001E6727">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Zach Wimer, Commissioner </w:t>
            </w:r>
          </w:p>
        </w:tc>
        <w:tc>
          <w:tcPr>
            <w:tcW w:w="4675" w:type="dxa"/>
          </w:tcPr>
          <w:p w14:paraId="1BC67512" w14:textId="77777777" w:rsidR="003868CA" w:rsidRDefault="003868CA" w:rsidP="001E6727">
            <w:pPr>
              <w:widowControl/>
              <w:tabs>
                <w:tab w:val="left" w:pos="720"/>
              </w:tabs>
              <w:suppressAutoHyphens/>
              <w:jc w:val="center"/>
              <w:rPr>
                <w:rFonts w:asciiTheme="minorHAnsi" w:hAnsiTheme="minorHAnsi" w:cstheme="minorHAnsi"/>
                <w:b/>
                <w:bCs/>
              </w:rPr>
            </w:pPr>
          </w:p>
        </w:tc>
      </w:tr>
      <w:tr w:rsidR="00701598" w14:paraId="22DED1E6" w14:textId="77777777" w:rsidTr="00402188">
        <w:tc>
          <w:tcPr>
            <w:tcW w:w="4675" w:type="dxa"/>
          </w:tcPr>
          <w:p w14:paraId="20C2AE02" w14:textId="3B4A95EA" w:rsidR="00701598" w:rsidRPr="00701598" w:rsidRDefault="00602DA7" w:rsidP="001E6727">
            <w:pPr>
              <w:widowControl/>
              <w:tabs>
                <w:tab w:val="left" w:pos="720"/>
              </w:tabs>
              <w:suppressAutoHyphens/>
              <w:rPr>
                <w:rFonts w:asciiTheme="minorHAnsi" w:hAnsiTheme="minorHAnsi" w:cstheme="minorHAnsi"/>
                <w:bCs/>
              </w:rPr>
            </w:pPr>
            <w:r>
              <w:rPr>
                <w:rFonts w:asciiTheme="minorHAnsi" w:hAnsiTheme="minorHAnsi" w:cstheme="minorHAnsi"/>
                <w:bCs/>
              </w:rPr>
              <w:t xml:space="preserve">Brittany </w:t>
            </w:r>
            <w:proofErr w:type="spellStart"/>
            <w:r>
              <w:rPr>
                <w:rFonts w:asciiTheme="minorHAnsi" w:hAnsiTheme="minorHAnsi" w:cstheme="minorHAnsi"/>
                <w:bCs/>
              </w:rPr>
              <w:t>Valli</w:t>
            </w:r>
            <w:proofErr w:type="spellEnd"/>
            <w:r>
              <w:rPr>
                <w:rFonts w:asciiTheme="minorHAnsi" w:hAnsiTheme="minorHAnsi" w:cstheme="minorHAnsi"/>
                <w:bCs/>
              </w:rPr>
              <w:t>, Commissioner</w:t>
            </w:r>
          </w:p>
        </w:tc>
        <w:tc>
          <w:tcPr>
            <w:tcW w:w="4675" w:type="dxa"/>
          </w:tcPr>
          <w:p w14:paraId="679A3B38" w14:textId="77777777" w:rsidR="00701598" w:rsidRDefault="00701598" w:rsidP="001E6727">
            <w:pPr>
              <w:widowControl/>
              <w:tabs>
                <w:tab w:val="left" w:pos="720"/>
              </w:tabs>
              <w:suppressAutoHyphens/>
              <w:jc w:val="center"/>
              <w:rPr>
                <w:rFonts w:asciiTheme="minorHAnsi" w:hAnsiTheme="minorHAnsi" w:cstheme="minorHAnsi"/>
                <w:b/>
                <w:bCs/>
              </w:rPr>
            </w:pPr>
          </w:p>
        </w:tc>
      </w:tr>
      <w:tr w:rsidR="003868CA" w14:paraId="6C48511A" w14:textId="77777777" w:rsidTr="00402188">
        <w:tc>
          <w:tcPr>
            <w:tcW w:w="4675" w:type="dxa"/>
            <w:hideMark/>
          </w:tcPr>
          <w:p w14:paraId="59C2562E" w14:textId="77777777" w:rsidR="003868CA" w:rsidRPr="00370D32" w:rsidRDefault="003868CA" w:rsidP="001E6727">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Randall Hledik, Commissioner  </w:t>
            </w:r>
          </w:p>
        </w:tc>
        <w:tc>
          <w:tcPr>
            <w:tcW w:w="4675" w:type="dxa"/>
            <w:hideMark/>
          </w:tcPr>
          <w:p w14:paraId="0F710E03" w14:textId="77777777" w:rsidR="003868CA" w:rsidRDefault="003868CA" w:rsidP="003868CA">
            <w:pPr>
              <w:widowControl/>
              <w:tabs>
                <w:tab w:val="left" w:pos="720"/>
              </w:tabs>
              <w:suppressAutoHyphens/>
              <w:rPr>
                <w:rFonts w:asciiTheme="minorHAnsi" w:hAnsiTheme="minorHAnsi" w:cstheme="minorHAnsi"/>
                <w:bCs/>
              </w:rPr>
            </w:pPr>
            <w:r>
              <w:rPr>
                <w:rFonts w:asciiTheme="minorHAnsi" w:hAnsiTheme="minorHAnsi" w:cstheme="minorHAnsi"/>
                <w:b/>
                <w:bCs/>
              </w:rPr>
              <w:t xml:space="preserve">GUESTS: </w:t>
            </w:r>
          </w:p>
          <w:p w14:paraId="7F3340C2" w14:textId="77777777" w:rsidR="003868CA" w:rsidRDefault="003868CA" w:rsidP="003868CA">
            <w:pPr>
              <w:widowControl/>
              <w:tabs>
                <w:tab w:val="left" w:pos="720"/>
              </w:tabs>
              <w:suppressAutoHyphens/>
              <w:rPr>
                <w:rFonts w:asciiTheme="minorHAnsi" w:hAnsiTheme="minorHAnsi" w:cstheme="minorHAnsi"/>
                <w:b/>
                <w:bCs/>
              </w:rPr>
            </w:pPr>
          </w:p>
        </w:tc>
      </w:tr>
      <w:tr w:rsidR="003868CA" w14:paraId="58E5E864" w14:textId="77777777" w:rsidTr="00402188">
        <w:tc>
          <w:tcPr>
            <w:tcW w:w="4675" w:type="dxa"/>
          </w:tcPr>
          <w:p w14:paraId="2D5C51C0" w14:textId="6AA800C7" w:rsidR="003868CA" w:rsidRPr="00370D32" w:rsidRDefault="00FD3B26" w:rsidP="001E6727">
            <w:pPr>
              <w:widowControl/>
              <w:tabs>
                <w:tab w:val="left" w:pos="720"/>
              </w:tabs>
              <w:suppressAutoHyphens/>
              <w:rPr>
                <w:rFonts w:asciiTheme="minorHAnsi" w:hAnsiTheme="minorHAnsi" w:cstheme="minorHAnsi"/>
                <w:b/>
                <w:bCs/>
              </w:rPr>
            </w:pPr>
            <w:r>
              <w:rPr>
                <w:rFonts w:asciiTheme="minorHAnsi" w:hAnsiTheme="minorHAnsi" w:cstheme="minorHAnsi"/>
                <w:b/>
                <w:bCs/>
              </w:rPr>
              <w:t>TPC MEMBERS ABSENT:</w:t>
            </w:r>
          </w:p>
        </w:tc>
        <w:tc>
          <w:tcPr>
            <w:tcW w:w="4675" w:type="dxa"/>
            <w:hideMark/>
          </w:tcPr>
          <w:p w14:paraId="49B8FD9A" w14:textId="43A696D3" w:rsidR="003868CA" w:rsidRDefault="00FD3B26" w:rsidP="001E6727">
            <w:pPr>
              <w:widowControl/>
              <w:tabs>
                <w:tab w:val="left" w:pos="720"/>
              </w:tabs>
              <w:suppressAutoHyphens/>
              <w:rPr>
                <w:rFonts w:asciiTheme="minorHAnsi" w:hAnsiTheme="minorHAnsi" w:cstheme="minorHAnsi"/>
                <w:bCs/>
              </w:rPr>
            </w:pPr>
            <w:r>
              <w:rPr>
                <w:rFonts w:asciiTheme="minorHAnsi" w:hAnsiTheme="minorHAnsi" w:cstheme="minorHAnsi"/>
                <w:bCs/>
              </w:rPr>
              <w:t xml:space="preserve">Chris Green, HHPR </w:t>
            </w:r>
            <w:r w:rsidR="00D923E7">
              <w:rPr>
                <w:rFonts w:asciiTheme="minorHAnsi" w:hAnsiTheme="minorHAnsi" w:cstheme="minorHAnsi"/>
                <w:bCs/>
              </w:rPr>
              <w:t xml:space="preserve">Consultant </w:t>
            </w:r>
          </w:p>
        </w:tc>
      </w:tr>
      <w:tr w:rsidR="003868CA" w14:paraId="1D30152E" w14:textId="77777777" w:rsidTr="00402188">
        <w:trPr>
          <w:trHeight w:val="467"/>
        </w:trPr>
        <w:tc>
          <w:tcPr>
            <w:tcW w:w="4675" w:type="dxa"/>
          </w:tcPr>
          <w:p w14:paraId="5C13D09A" w14:textId="77777777" w:rsidR="003868CA" w:rsidRDefault="00402188" w:rsidP="00402188">
            <w:pPr>
              <w:widowControl/>
              <w:tabs>
                <w:tab w:val="left" w:pos="720"/>
              </w:tabs>
              <w:suppressAutoHyphens/>
              <w:rPr>
                <w:rFonts w:asciiTheme="minorHAnsi" w:hAnsiTheme="minorHAnsi" w:cstheme="minorHAnsi"/>
                <w:bCs/>
              </w:rPr>
            </w:pPr>
            <w:r w:rsidRPr="00370D32">
              <w:rPr>
                <w:rFonts w:asciiTheme="minorHAnsi" w:hAnsiTheme="minorHAnsi" w:cstheme="minorHAnsi"/>
                <w:bCs/>
              </w:rPr>
              <w:t>Daniel Bachhuber, Commissioner</w:t>
            </w:r>
          </w:p>
          <w:p w14:paraId="0711304E" w14:textId="7F36813A" w:rsidR="005C5C6B" w:rsidRDefault="005C5C6B" w:rsidP="00402188">
            <w:pPr>
              <w:widowControl/>
              <w:tabs>
                <w:tab w:val="left" w:pos="720"/>
              </w:tabs>
              <w:suppressAutoHyphens/>
              <w:rPr>
                <w:rFonts w:asciiTheme="minorHAnsi" w:hAnsiTheme="minorHAnsi" w:cstheme="minorHAnsi"/>
                <w:bCs/>
              </w:rPr>
            </w:pPr>
            <w:r w:rsidRPr="00370D32">
              <w:rPr>
                <w:rFonts w:asciiTheme="minorHAnsi" w:hAnsiTheme="minorHAnsi" w:cstheme="minorHAnsi"/>
                <w:bCs/>
              </w:rPr>
              <w:t>Ursula Kuhn, Commissioner</w:t>
            </w:r>
          </w:p>
        </w:tc>
        <w:tc>
          <w:tcPr>
            <w:tcW w:w="4675" w:type="dxa"/>
            <w:hideMark/>
          </w:tcPr>
          <w:p w14:paraId="3976C9FF" w14:textId="77777777" w:rsidR="003868CA" w:rsidRDefault="003868CA" w:rsidP="001E6727">
            <w:pPr>
              <w:widowControl/>
              <w:tabs>
                <w:tab w:val="left" w:pos="720"/>
              </w:tabs>
              <w:suppressAutoHyphens/>
              <w:rPr>
                <w:rFonts w:asciiTheme="minorHAnsi" w:hAnsiTheme="minorHAnsi" w:cstheme="minorHAnsi"/>
                <w:bCs/>
              </w:rPr>
            </w:pPr>
          </w:p>
        </w:tc>
      </w:tr>
      <w:tr w:rsidR="003868CA" w14:paraId="5741B62C" w14:textId="77777777" w:rsidTr="00402188">
        <w:tc>
          <w:tcPr>
            <w:tcW w:w="4675" w:type="dxa"/>
            <w:hideMark/>
          </w:tcPr>
          <w:p w14:paraId="58A93B82" w14:textId="696534D0" w:rsidR="003868CA" w:rsidRDefault="003868CA" w:rsidP="001E6727">
            <w:pPr>
              <w:widowControl/>
              <w:tabs>
                <w:tab w:val="left" w:pos="720"/>
              </w:tabs>
              <w:suppressAutoHyphens/>
              <w:rPr>
                <w:rFonts w:asciiTheme="minorHAnsi" w:hAnsiTheme="minorHAnsi" w:cstheme="minorHAnsi"/>
                <w:b/>
                <w:bCs/>
              </w:rPr>
            </w:pPr>
          </w:p>
        </w:tc>
        <w:tc>
          <w:tcPr>
            <w:tcW w:w="4675" w:type="dxa"/>
            <w:hideMark/>
          </w:tcPr>
          <w:p w14:paraId="6F5CD419" w14:textId="77777777" w:rsidR="003868CA" w:rsidRDefault="003868CA" w:rsidP="001E6727">
            <w:pPr>
              <w:widowControl/>
              <w:tabs>
                <w:tab w:val="left" w:pos="720"/>
              </w:tabs>
              <w:suppressAutoHyphens/>
              <w:rPr>
                <w:rFonts w:asciiTheme="minorHAnsi" w:hAnsiTheme="minorHAnsi" w:cstheme="minorHAnsi"/>
                <w:bCs/>
              </w:rPr>
            </w:pPr>
          </w:p>
        </w:tc>
      </w:tr>
      <w:tr w:rsidR="003868CA" w14:paraId="0B07408C" w14:textId="77777777" w:rsidTr="00402188">
        <w:tc>
          <w:tcPr>
            <w:tcW w:w="4675" w:type="dxa"/>
            <w:hideMark/>
          </w:tcPr>
          <w:p w14:paraId="0EF68FD4" w14:textId="77777777" w:rsidR="003868CA" w:rsidRDefault="003868CA" w:rsidP="001E6727">
            <w:pPr>
              <w:widowControl/>
              <w:tabs>
                <w:tab w:val="left" w:pos="720"/>
              </w:tabs>
              <w:suppressAutoHyphens/>
              <w:rPr>
                <w:rFonts w:asciiTheme="minorHAnsi" w:hAnsiTheme="minorHAnsi" w:cstheme="minorHAnsi"/>
                <w:bCs/>
              </w:rPr>
            </w:pPr>
          </w:p>
        </w:tc>
        <w:tc>
          <w:tcPr>
            <w:tcW w:w="4675" w:type="dxa"/>
            <w:hideMark/>
          </w:tcPr>
          <w:p w14:paraId="23F86354" w14:textId="77777777" w:rsidR="003868CA" w:rsidRDefault="003868CA" w:rsidP="001E6727">
            <w:pPr>
              <w:widowControl/>
              <w:tabs>
                <w:tab w:val="left" w:pos="720"/>
              </w:tabs>
              <w:suppressAutoHyphens/>
              <w:rPr>
                <w:rFonts w:asciiTheme="minorHAnsi" w:hAnsiTheme="minorHAnsi" w:cstheme="minorHAnsi"/>
                <w:bCs/>
              </w:rPr>
            </w:pPr>
          </w:p>
        </w:tc>
      </w:tr>
      <w:tr w:rsidR="003868CA" w14:paraId="1DA80F59" w14:textId="77777777" w:rsidTr="00402188">
        <w:tc>
          <w:tcPr>
            <w:tcW w:w="4675" w:type="dxa"/>
          </w:tcPr>
          <w:p w14:paraId="3043E2B9" w14:textId="5958117B" w:rsidR="00FD3B26" w:rsidRDefault="00FD3B26" w:rsidP="001E6727">
            <w:pPr>
              <w:widowControl/>
              <w:tabs>
                <w:tab w:val="left" w:pos="720"/>
              </w:tabs>
              <w:suppressAutoHyphens/>
              <w:rPr>
                <w:rFonts w:asciiTheme="minorHAnsi" w:hAnsiTheme="minorHAnsi" w:cstheme="minorHAnsi"/>
                <w:b/>
                <w:bCs/>
              </w:rPr>
            </w:pPr>
          </w:p>
        </w:tc>
        <w:tc>
          <w:tcPr>
            <w:tcW w:w="4675" w:type="dxa"/>
            <w:hideMark/>
          </w:tcPr>
          <w:p w14:paraId="375D9EF6" w14:textId="77777777" w:rsidR="003868CA" w:rsidRDefault="003868CA" w:rsidP="001E6727">
            <w:pPr>
              <w:widowControl/>
              <w:tabs>
                <w:tab w:val="left" w:pos="720"/>
              </w:tabs>
              <w:suppressAutoHyphens/>
              <w:rPr>
                <w:rFonts w:asciiTheme="minorHAnsi" w:hAnsiTheme="minorHAnsi" w:cstheme="minorHAnsi"/>
                <w:bCs/>
              </w:rPr>
            </w:pPr>
          </w:p>
        </w:tc>
      </w:tr>
    </w:tbl>
    <w:p w14:paraId="536183DA" w14:textId="77777777" w:rsidR="003868CA" w:rsidRDefault="003868CA" w:rsidP="0089027E">
      <w:pPr>
        <w:widowControl/>
        <w:pBdr>
          <w:bottom w:val="single" w:sz="6" w:space="0" w:color="000000"/>
        </w:pBdr>
        <w:tabs>
          <w:tab w:val="left" w:pos="720"/>
        </w:tabs>
        <w:rPr>
          <w:rFonts w:ascii="Calibri" w:eastAsia="Calibri" w:hAnsi="Calibri" w:cs="Calibri"/>
          <w:b/>
        </w:rPr>
      </w:pPr>
    </w:p>
    <w:p w14:paraId="5F0C16B6" w14:textId="77777777" w:rsidR="003868CA" w:rsidRDefault="003868CA" w:rsidP="003868CA">
      <w:pPr>
        <w:widowControl/>
        <w:pBdr>
          <w:bottom w:val="single" w:sz="6" w:space="0" w:color="000000"/>
        </w:pBdr>
        <w:tabs>
          <w:tab w:val="left" w:pos="720"/>
        </w:tabs>
        <w:jc w:val="center"/>
        <w:rPr>
          <w:rFonts w:ascii="Calibri" w:eastAsia="Calibri" w:hAnsi="Calibri" w:cs="Calibri"/>
          <w:b/>
        </w:rPr>
      </w:pPr>
    </w:p>
    <w:p w14:paraId="6DD0401F" w14:textId="77777777" w:rsidR="003868CA" w:rsidRDefault="003868CA" w:rsidP="003868CA">
      <w:pPr>
        <w:ind w:left="5040" w:firstLine="720"/>
        <w:rPr>
          <w:rFonts w:ascii="Calibri" w:eastAsia="Calibri" w:hAnsi="Calibri" w:cs="Calibri"/>
        </w:rPr>
      </w:pPr>
      <w:r>
        <w:rPr>
          <w:rFonts w:ascii="Calibri" w:eastAsia="Calibri" w:hAnsi="Calibri" w:cs="Calibri"/>
        </w:rPr>
        <w:tab/>
        <w:t xml:space="preserve"> </w:t>
      </w:r>
      <w:r>
        <w:rPr>
          <w:rFonts w:ascii="Calibri" w:eastAsia="Calibri" w:hAnsi="Calibri" w:cs="Calibri"/>
        </w:rPr>
        <w:tab/>
        <w:t xml:space="preserve"> </w:t>
      </w:r>
      <w:r>
        <w:rPr>
          <w:rFonts w:ascii="Arial" w:eastAsia="Arial" w:hAnsi="Arial" w:cs="Arial"/>
          <w:color w:val="000000"/>
          <w:sz w:val="22"/>
          <w:szCs w:val="22"/>
        </w:rPr>
        <w:tab/>
      </w:r>
      <w:r>
        <w:rPr>
          <w:rFonts w:ascii="Arial" w:eastAsia="Arial" w:hAnsi="Arial" w:cs="Arial"/>
          <w:color w:val="000000"/>
          <w:sz w:val="22"/>
          <w:szCs w:val="22"/>
        </w:rPr>
        <w:tab/>
      </w:r>
    </w:p>
    <w:p w14:paraId="6938D6B3" w14:textId="77777777" w:rsidR="003868CA" w:rsidRDefault="003868CA" w:rsidP="003868CA">
      <w:pPr>
        <w:rPr>
          <w:rFonts w:ascii="Calibri" w:eastAsia="Calibri" w:hAnsi="Calibri" w:cs="Calibri"/>
          <w:b/>
          <w:u w:val="single"/>
        </w:rPr>
      </w:pPr>
      <w:r>
        <w:rPr>
          <w:rFonts w:ascii="Calibri" w:eastAsia="Calibri" w:hAnsi="Calibri" w:cs="Calibri"/>
          <w:b/>
          <w:u w:val="single"/>
        </w:rPr>
        <w:t>CALL TO ORDER AND ROLL CALL:</w:t>
      </w:r>
    </w:p>
    <w:p w14:paraId="44919188" w14:textId="77777777" w:rsidR="003868CA" w:rsidRDefault="003868CA" w:rsidP="003868CA">
      <w:pPr>
        <w:rPr>
          <w:rFonts w:ascii="Calibri" w:eastAsia="Calibri" w:hAnsi="Calibri" w:cs="Calibri"/>
        </w:rPr>
      </w:pPr>
      <w:r>
        <w:rPr>
          <w:rFonts w:ascii="Calibri" w:eastAsia="Calibri" w:hAnsi="Calibri" w:cs="Calibri"/>
        </w:rPr>
        <w:t xml:space="preserve">The meeting was called to order at 6:30 p.m. and roll call was taken. </w:t>
      </w:r>
    </w:p>
    <w:p w14:paraId="1F88D597" w14:textId="77777777" w:rsidR="003868CA" w:rsidRDefault="003868CA" w:rsidP="003868CA">
      <w:pPr>
        <w:rPr>
          <w:rFonts w:ascii="Calibri" w:eastAsia="Calibri" w:hAnsi="Calibri" w:cs="Calibri"/>
        </w:rPr>
      </w:pPr>
    </w:p>
    <w:p w14:paraId="5F76CAC2" w14:textId="77777777" w:rsidR="003868CA" w:rsidRDefault="003868CA" w:rsidP="003868CA">
      <w:pPr>
        <w:rPr>
          <w:rFonts w:ascii="Calibri" w:eastAsia="Calibri" w:hAnsi="Calibri" w:cs="Calibri"/>
          <w:b/>
          <w:u w:val="single"/>
        </w:rPr>
      </w:pPr>
      <w:r>
        <w:rPr>
          <w:rFonts w:ascii="Calibri" w:eastAsia="Calibri" w:hAnsi="Calibri" w:cs="Calibri"/>
          <w:b/>
          <w:u w:val="single"/>
        </w:rPr>
        <w:t>APPROVAL OF MINUTES</w:t>
      </w:r>
    </w:p>
    <w:p w14:paraId="6B4D6A90" w14:textId="7A9CC7BD" w:rsidR="003868CA" w:rsidRDefault="00914DD2" w:rsidP="003868CA">
      <w:pPr>
        <w:rPr>
          <w:rFonts w:ascii="Calibri" w:eastAsia="Calibri" w:hAnsi="Calibri" w:cs="Calibri"/>
        </w:rPr>
      </w:pPr>
      <w:r>
        <w:rPr>
          <w:rFonts w:ascii="Calibri" w:eastAsia="Calibri" w:hAnsi="Calibri" w:cs="Calibri"/>
        </w:rPr>
        <w:t>None.</w:t>
      </w:r>
    </w:p>
    <w:p w14:paraId="13FDFA58" w14:textId="77777777" w:rsidR="003868CA" w:rsidRDefault="003868CA" w:rsidP="003868CA">
      <w:pPr>
        <w:rPr>
          <w:rFonts w:ascii="Calibri" w:eastAsia="Calibri" w:hAnsi="Calibri" w:cs="Calibri"/>
        </w:rPr>
      </w:pPr>
    </w:p>
    <w:p w14:paraId="1179C854" w14:textId="77777777" w:rsidR="003868CA" w:rsidRDefault="003868CA" w:rsidP="003868CA">
      <w:pPr>
        <w:rPr>
          <w:rFonts w:ascii="Calibri" w:eastAsia="Calibri" w:hAnsi="Calibri" w:cs="Calibri"/>
          <w:b/>
          <w:u w:val="single"/>
        </w:rPr>
      </w:pPr>
      <w:r>
        <w:rPr>
          <w:rFonts w:ascii="Calibri" w:eastAsia="Calibri" w:hAnsi="Calibri" w:cs="Calibri"/>
          <w:b/>
          <w:u w:val="single"/>
        </w:rPr>
        <w:t xml:space="preserve">COMMUNICATION FROM STAFF: </w:t>
      </w:r>
    </w:p>
    <w:p w14:paraId="08070780" w14:textId="4F5E11E9" w:rsidR="003868CA" w:rsidRPr="00301219" w:rsidRDefault="003868CA" w:rsidP="003868CA">
      <w:pPr>
        <w:pStyle w:val="ListParagraph"/>
        <w:numPr>
          <w:ilvl w:val="0"/>
          <w:numId w:val="1"/>
        </w:numPr>
        <w:rPr>
          <w:rFonts w:asciiTheme="minorHAnsi" w:eastAsia="Calibri" w:hAnsiTheme="minorHAnsi" w:cstheme="minorHAnsi"/>
        </w:rPr>
      </w:pPr>
      <w:r w:rsidRPr="00301219">
        <w:rPr>
          <w:rFonts w:asciiTheme="minorHAnsi" w:hAnsiTheme="minorHAnsi" w:cstheme="minorHAnsi"/>
          <w:b/>
          <w:color w:val="000000"/>
        </w:rPr>
        <w:t xml:space="preserve">Presentation On </w:t>
      </w:r>
      <w:r>
        <w:rPr>
          <w:rFonts w:asciiTheme="minorHAnsi" w:hAnsiTheme="minorHAnsi" w:cstheme="minorHAnsi"/>
          <w:b/>
          <w:color w:val="000000"/>
        </w:rPr>
        <w:t>Tualatin Development Code Chapter 65 Basalt Creek Employment Zon</w:t>
      </w:r>
      <w:r w:rsidR="0037356B">
        <w:rPr>
          <w:rFonts w:asciiTheme="minorHAnsi" w:hAnsiTheme="minorHAnsi" w:cstheme="minorHAnsi"/>
          <w:b/>
          <w:color w:val="000000"/>
        </w:rPr>
        <w:t>ing Code Update</w:t>
      </w:r>
      <w:r>
        <w:rPr>
          <w:rFonts w:asciiTheme="minorHAnsi" w:hAnsiTheme="minorHAnsi" w:cstheme="minorHAnsi"/>
          <w:b/>
          <w:color w:val="000000"/>
        </w:rPr>
        <w:t xml:space="preserve"> (BCE) </w:t>
      </w:r>
    </w:p>
    <w:p w14:paraId="52E097C3" w14:textId="57A06682" w:rsidR="00530AB7" w:rsidRPr="009E006A" w:rsidRDefault="00FD3B26" w:rsidP="003868CA">
      <w:pPr>
        <w:rPr>
          <w:rFonts w:asciiTheme="minorHAnsi" w:eastAsia="Calibri" w:hAnsiTheme="minorHAnsi" w:cstheme="minorHAnsi"/>
        </w:rPr>
      </w:pPr>
      <w:r w:rsidRPr="005D15B6">
        <w:rPr>
          <w:rFonts w:asciiTheme="minorHAnsi" w:eastAsia="Calibri" w:hAnsiTheme="minorHAnsi" w:cstheme="minorHAnsi"/>
        </w:rPr>
        <w:t>Erin Engman, Senior Planner</w:t>
      </w:r>
      <w:r w:rsidR="00433380">
        <w:rPr>
          <w:rFonts w:asciiTheme="minorHAnsi" w:eastAsia="Calibri" w:hAnsiTheme="minorHAnsi" w:cstheme="minorHAnsi"/>
        </w:rPr>
        <w:t>,</w:t>
      </w:r>
      <w:r>
        <w:rPr>
          <w:rFonts w:asciiTheme="minorHAnsi" w:eastAsia="Calibri" w:hAnsiTheme="minorHAnsi" w:cstheme="minorHAnsi"/>
        </w:rPr>
        <w:t xml:space="preserve"> started the</w:t>
      </w:r>
      <w:r w:rsidR="003868CA" w:rsidRPr="00301219">
        <w:rPr>
          <w:rFonts w:asciiTheme="minorHAnsi" w:eastAsia="Calibri" w:hAnsiTheme="minorHAnsi" w:cstheme="minorHAnsi"/>
        </w:rPr>
        <w:t xml:space="preserve"> presentation</w:t>
      </w:r>
      <w:r w:rsidR="00480A15">
        <w:rPr>
          <w:rFonts w:asciiTheme="minorHAnsi" w:eastAsia="Calibri" w:hAnsiTheme="minorHAnsi" w:cstheme="minorHAnsi"/>
        </w:rPr>
        <w:t xml:space="preserve"> and introduced</w:t>
      </w:r>
      <w:r w:rsidR="005D15B6">
        <w:rPr>
          <w:rFonts w:asciiTheme="minorHAnsi" w:eastAsia="Calibri" w:hAnsiTheme="minorHAnsi" w:cstheme="minorHAnsi"/>
        </w:rPr>
        <w:t xml:space="preserve"> </w:t>
      </w:r>
      <w:r>
        <w:rPr>
          <w:rFonts w:asciiTheme="minorHAnsi" w:eastAsia="Calibri" w:hAnsiTheme="minorHAnsi" w:cstheme="minorHAnsi"/>
        </w:rPr>
        <w:t>Chris</w:t>
      </w:r>
      <w:r w:rsidR="003868CA">
        <w:rPr>
          <w:rFonts w:asciiTheme="minorHAnsi" w:eastAsia="Calibri" w:hAnsiTheme="minorHAnsi" w:cstheme="minorHAnsi"/>
        </w:rPr>
        <w:t xml:space="preserve"> Green</w:t>
      </w:r>
      <w:r>
        <w:rPr>
          <w:rFonts w:asciiTheme="minorHAnsi" w:eastAsia="Calibri" w:hAnsiTheme="minorHAnsi" w:cstheme="minorHAnsi"/>
        </w:rPr>
        <w:t xml:space="preserve">, HHPR </w:t>
      </w:r>
      <w:r w:rsidR="005D15B6">
        <w:rPr>
          <w:rFonts w:asciiTheme="minorHAnsi" w:eastAsia="Calibri" w:hAnsiTheme="minorHAnsi" w:cstheme="minorHAnsi"/>
        </w:rPr>
        <w:t xml:space="preserve">consultant with the city. Ms. Engman </w:t>
      </w:r>
      <w:r w:rsidR="00530AB7">
        <w:rPr>
          <w:rFonts w:asciiTheme="minorHAnsi" w:eastAsia="Calibri" w:hAnsiTheme="minorHAnsi" w:cstheme="minorHAnsi"/>
        </w:rPr>
        <w:t xml:space="preserve">explained the </w:t>
      </w:r>
      <w:r w:rsidR="0068495A">
        <w:rPr>
          <w:rFonts w:asciiTheme="minorHAnsi" w:eastAsia="Calibri" w:hAnsiTheme="minorHAnsi" w:cstheme="minorHAnsi"/>
        </w:rPr>
        <w:t>night’s</w:t>
      </w:r>
      <w:r w:rsidR="00530AB7">
        <w:rPr>
          <w:rFonts w:asciiTheme="minorHAnsi" w:eastAsia="Calibri" w:hAnsiTheme="minorHAnsi" w:cstheme="minorHAnsi"/>
        </w:rPr>
        <w:t xml:space="preserve"> meeting </w:t>
      </w:r>
      <w:r w:rsidR="00D923E7">
        <w:rPr>
          <w:rFonts w:asciiTheme="minorHAnsi" w:eastAsia="Calibri" w:hAnsiTheme="minorHAnsi" w:cstheme="minorHAnsi"/>
        </w:rPr>
        <w:t>agenda</w:t>
      </w:r>
      <w:r w:rsidR="00480A15">
        <w:rPr>
          <w:rFonts w:asciiTheme="minorHAnsi" w:eastAsia="Calibri" w:hAnsiTheme="minorHAnsi" w:cstheme="minorHAnsi"/>
        </w:rPr>
        <w:t xml:space="preserve"> being the following: </w:t>
      </w:r>
      <w:r w:rsidR="009E006A" w:rsidRPr="009E006A">
        <w:rPr>
          <w:rFonts w:asciiTheme="minorHAnsi" w:hAnsiTheme="minorHAnsi" w:cstheme="minorHAnsi"/>
        </w:rPr>
        <w:t>The Planning Commission will be asked to make a recommendation to the City Council on the proposed adoption of amendments to the Tualatin Development Code establishing the Basalt Creek Employment Zone (BCE)</w:t>
      </w:r>
      <w:r w:rsidR="009E006A">
        <w:rPr>
          <w:rFonts w:asciiTheme="minorHAnsi" w:hAnsiTheme="minorHAnsi" w:cstheme="minorHAnsi"/>
        </w:rPr>
        <w:t xml:space="preserve">. </w:t>
      </w:r>
    </w:p>
    <w:p w14:paraId="443A6EE2" w14:textId="77777777" w:rsidR="00530AB7" w:rsidRDefault="00530AB7" w:rsidP="003868CA">
      <w:pPr>
        <w:rPr>
          <w:rFonts w:asciiTheme="minorHAnsi" w:eastAsia="Calibri" w:hAnsiTheme="minorHAnsi" w:cstheme="minorHAnsi"/>
        </w:rPr>
      </w:pPr>
    </w:p>
    <w:p w14:paraId="60658B8D" w14:textId="78DF1652" w:rsidR="00F15F42" w:rsidRDefault="00530AB7" w:rsidP="003868CA">
      <w:pPr>
        <w:rPr>
          <w:rFonts w:asciiTheme="minorHAnsi" w:hAnsiTheme="minorHAnsi" w:cstheme="minorHAnsi"/>
        </w:rPr>
      </w:pPr>
      <w:r>
        <w:rPr>
          <w:rFonts w:asciiTheme="minorHAnsi" w:eastAsia="Calibri" w:hAnsiTheme="minorHAnsi" w:cstheme="minorHAnsi"/>
        </w:rPr>
        <w:t xml:space="preserve">Ms. Engman </w:t>
      </w:r>
      <w:r w:rsidR="009E006A">
        <w:rPr>
          <w:rFonts w:asciiTheme="minorHAnsi" w:eastAsia="Calibri" w:hAnsiTheme="minorHAnsi" w:cstheme="minorHAnsi"/>
        </w:rPr>
        <w:t xml:space="preserve">explained the </w:t>
      </w:r>
      <w:r w:rsidR="004A2FD9">
        <w:rPr>
          <w:rFonts w:asciiTheme="minorHAnsi" w:eastAsia="Calibri" w:hAnsiTheme="minorHAnsi" w:cstheme="minorHAnsi"/>
        </w:rPr>
        <w:t>background of the proposal</w:t>
      </w:r>
      <w:r w:rsidR="00F15F42">
        <w:rPr>
          <w:rFonts w:asciiTheme="minorHAnsi" w:eastAsia="Calibri" w:hAnsiTheme="minorHAnsi" w:cstheme="minorHAnsi"/>
        </w:rPr>
        <w:t xml:space="preserve"> with</w:t>
      </w:r>
      <w:r w:rsidR="00891D91">
        <w:rPr>
          <w:rFonts w:asciiTheme="minorHAnsi" w:eastAsia="Calibri" w:hAnsiTheme="minorHAnsi" w:cstheme="minorHAnsi"/>
        </w:rPr>
        <w:t xml:space="preserve"> a</w:t>
      </w:r>
      <w:r w:rsidR="00F15F42">
        <w:rPr>
          <w:rFonts w:asciiTheme="minorHAnsi" w:eastAsia="Calibri" w:hAnsiTheme="minorHAnsi" w:cstheme="minorHAnsi"/>
        </w:rPr>
        <w:t xml:space="preserve"> brief history of t</w:t>
      </w:r>
      <w:r w:rsidR="00F15F42" w:rsidRPr="00F15F42">
        <w:rPr>
          <w:rFonts w:asciiTheme="minorHAnsi" w:hAnsiTheme="minorHAnsi" w:cstheme="minorHAnsi"/>
        </w:rPr>
        <w:t>he</w:t>
      </w:r>
      <w:r w:rsidR="00F15F42">
        <w:rPr>
          <w:rFonts w:asciiTheme="minorHAnsi" w:hAnsiTheme="minorHAnsi" w:cstheme="minorHAnsi"/>
        </w:rPr>
        <w:t xml:space="preserve"> </w:t>
      </w:r>
      <w:r w:rsidR="00433380">
        <w:rPr>
          <w:rFonts w:asciiTheme="minorHAnsi" w:hAnsiTheme="minorHAnsi" w:cstheme="minorHAnsi"/>
        </w:rPr>
        <w:t xml:space="preserve">Basalt </w:t>
      </w:r>
      <w:proofErr w:type="gramStart"/>
      <w:r w:rsidR="00433380">
        <w:rPr>
          <w:rFonts w:asciiTheme="minorHAnsi" w:hAnsiTheme="minorHAnsi" w:cstheme="minorHAnsi"/>
        </w:rPr>
        <w:t xml:space="preserve">Creek </w:t>
      </w:r>
      <w:r w:rsidR="00F15F42" w:rsidRPr="00F15F42">
        <w:rPr>
          <w:rFonts w:asciiTheme="minorHAnsi" w:hAnsiTheme="minorHAnsi" w:cstheme="minorHAnsi"/>
        </w:rPr>
        <w:t xml:space="preserve"> area</w:t>
      </w:r>
      <w:proofErr w:type="gramEnd"/>
      <w:r w:rsidR="00F15F42" w:rsidRPr="00F15F42">
        <w:rPr>
          <w:rFonts w:asciiTheme="minorHAnsi" w:hAnsiTheme="minorHAnsi" w:cstheme="minorHAnsi"/>
        </w:rPr>
        <w:t xml:space="preserve"> </w:t>
      </w:r>
      <w:r w:rsidR="00F15F42">
        <w:rPr>
          <w:rFonts w:asciiTheme="minorHAnsi" w:hAnsiTheme="minorHAnsi" w:cstheme="minorHAnsi"/>
        </w:rPr>
        <w:t xml:space="preserve">which </w:t>
      </w:r>
      <w:r w:rsidR="00F15F42" w:rsidRPr="00F15F42">
        <w:rPr>
          <w:rFonts w:asciiTheme="minorHAnsi" w:hAnsiTheme="minorHAnsi" w:cstheme="minorHAnsi"/>
        </w:rPr>
        <w:t xml:space="preserve">is presently </w:t>
      </w:r>
      <w:r w:rsidR="00433380">
        <w:rPr>
          <w:rFonts w:asciiTheme="minorHAnsi" w:hAnsiTheme="minorHAnsi" w:cstheme="minorHAnsi"/>
        </w:rPr>
        <w:t xml:space="preserve">largely </w:t>
      </w:r>
      <w:r w:rsidR="00F15F42" w:rsidRPr="00F15F42">
        <w:rPr>
          <w:rFonts w:asciiTheme="minorHAnsi" w:hAnsiTheme="minorHAnsi" w:cstheme="minorHAnsi"/>
        </w:rPr>
        <w:t>unincorporated and lacks City infrastructure.</w:t>
      </w:r>
      <w:r w:rsidR="00F15F42">
        <w:rPr>
          <w:rFonts w:asciiTheme="minorHAnsi" w:eastAsia="Calibri" w:hAnsiTheme="minorHAnsi" w:cstheme="minorHAnsi"/>
        </w:rPr>
        <w:t xml:space="preserve"> She noted in 2019 the City </w:t>
      </w:r>
      <w:r w:rsidR="00433380">
        <w:rPr>
          <w:rFonts w:asciiTheme="minorHAnsi" w:hAnsiTheme="minorHAnsi" w:cstheme="minorHAnsi"/>
        </w:rPr>
        <w:t>a</w:t>
      </w:r>
      <w:r w:rsidR="00433380" w:rsidRPr="00F15F42">
        <w:rPr>
          <w:rFonts w:asciiTheme="minorHAnsi" w:hAnsiTheme="minorHAnsi" w:cstheme="minorHAnsi"/>
        </w:rPr>
        <w:t xml:space="preserve">dopted </w:t>
      </w:r>
      <w:r w:rsidR="00F15F42" w:rsidRPr="00F15F42">
        <w:rPr>
          <w:rFonts w:asciiTheme="minorHAnsi" w:hAnsiTheme="minorHAnsi" w:cstheme="minorHAnsi"/>
        </w:rPr>
        <w:t xml:space="preserve">the Basalt Creek </w:t>
      </w:r>
      <w:r w:rsidR="00433380">
        <w:rPr>
          <w:rFonts w:asciiTheme="minorHAnsi" w:hAnsiTheme="minorHAnsi" w:cstheme="minorHAnsi"/>
        </w:rPr>
        <w:t>Comprehensive Plan</w:t>
      </w:r>
      <w:r w:rsidR="00F15F42" w:rsidRPr="00F15F42">
        <w:rPr>
          <w:rFonts w:asciiTheme="minorHAnsi" w:hAnsiTheme="minorHAnsi" w:cstheme="minorHAnsi"/>
        </w:rPr>
        <w:t xml:space="preserve"> which included roughly 92.95 acres of land zoned Manufacturing Park (MP), and is anticipated to accommodate 1,897 new jobs. The MP zone is located adjacent to future residential lands and transitions to our border with Wilsonville, to the south. </w:t>
      </w:r>
    </w:p>
    <w:p w14:paraId="62F070B5" w14:textId="77777777" w:rsidR="00F15F42" w:rsidRDefault="00F15F42" w:rsidP="003868CA">
      <w:pPr>
        <w:rPr>
          <w:rFonts w:asciiTheme="minorHAnsi" w:hAnsiTheme="minorHAnsi" w:cstheme="minorHAnsi"/>
        </w:rPr>
      </w:pPr>
    </w:p>
    <w:p w14:paraId="114A648F" w14:textId="2168315D" w:rsidR="000C3D79" w:rsidRPr="00F15F42" w:rsidRDefault="00433380" w:rsidP="003868CA">
      <w:pPr>
        <w:rPr>
          <w:rFonts w:asciiTheme="minorHAnsi" w:eastAsia="Calibri" w:hAnsiTheme="minorHAnsi" w:cstheme="minorHAnsi"/>
        </w:rPr>
      </w:pPr>
      <w:r>
        <w:rPr>
          <w:rFonts w:asciiTheme="minorHAnsi" w:hAnsiTheme="minorHAnsi" w:cstheme="minorHAnsi"/>
        </w:rPr>
        <w:t>Also in 2019, the City Council a</w:t>
      </w:r>
      <w:r w:rsidR="00F15F42" w:rsidRPr="00F15F42">
        <w:rPr>
          <w:rFonts w:asciiTheme="minorHAnsi" w:hAnsiTheme="minorHAnsi" w:cstheme="minorHAnsi"/>
        </w:rPr>
        <w:t xml:space="preserve">dopted an Economic Opportunities Analysis (EOA), which found </w:t>
      </w:r>
      <w:r w:rsidR="00F15F42" w:rsidRPr="00F15F42">
        <w:rPr>
          <w:rFonts w:asciiTheme="minorHAnsi" w:hAnsiTheme="minorHAnsi" w:cstheme="minorHAnsi"/>
        </w:rPr>
        <w:lastRenderedPageBreak/>
        <w:t>a deficit of 74 acres of industrial land. The EOA further recommended changes to zoning that encourage more efficient use of employment land, by specifically prohibiting new development that requires substantial amounts of land but results in little employment, such as warehouse and distribution uses</w:t>
      </w:r>
    </w:p>
    <w:p w14:paraId="223E2CED" w14:textId="77777777" w:rsidR="000C3D79" w:rsidRPr="00F15F42" w:rsidRDefault="000C3D79" w:rsidP="003868CA">
      <w:pPr>
        <w:rPr>
          <w:rFonts w:asciiTheme="minorHAnsi" w:eastAsia="Calibri" w:hAnsiTheme="minorHAnsi" w:cstheme="minorHAnsi"/>
        </w:rPr>
      </w:pPr>
    </w:p>
    <w:p w14:paraId="460E272C" w14:textId="42D7B8A3" w:rsidR="000C3D79" w:rsidRPr="00F15F42" w:rsidRDefault="00F15F42" w:rsidP="003868CA">
      <w:pPr>
        <w:rPr>
          <w:rFonts w:asciiTheme="minorHAnsi" w:eastAsia="Calibri" w:hAnsiTheme="minorHAnsi" w:cstheme="minorHAnsi"/>
        </w:rPr>
      </w:pPr>
      <w:r w:rsidRPr="00F15F42">
        <w:rPr>
          <w:rFonts w:asciiTheme="minorHAnsi" w:eastAsia="Calibri" w:hAnsiTheme="minorHAnsi" w:cstheme="minorHAnsi"/>
        </w:rPr>
        <w:t xml:space="preserve">Ms. Engman </w:t>
      </w:r>
      <w:r w:rsidR="008F7D79">
        <w:rPr>
          <w:rFonts w:asciiTheme="minorHAnsi" w:eastAsia="Calibri" w:hAnsiTheme="minorHAnsi" w:cstheme="minorHAnsi"/>
        </w:rPr>
        <w:t>shared</w:t>
      </w:r>
      <w:r w:rsidR="00FD31DF">
        <w:rPr>
          <w:rFonts w:asciiTheme="minorHAnsi" w:eastAsia="Calibri" w:hAnsiTheme="minorHAnsi" w:cstheme="minorHAnsi"/>
        </w:rPr>
        <w:t xml:space="preserve"> </w:t>
      </w:r>
      <w:r w:rsidR="004A2FD9">
        <w:rPr>
          <w:rFonts w:asciiTheme="minorHAnsi" w:eastAsia="Calibri" w:hAnsiTheme="minorHAnsi" w:cstheme="minorHAnsi"/>
        </w:rPr>
        <w:t xml:space="preserve">the </w:t>
      </w:r>
      <w:r w:rsidR="00FD31DF">
        <w:rPr>
          <w:rFonts w:asciiTheme="minorHAnsi" w:eastAsia="Calibri" w:hAnsiTheme="minorHAnsi" w:cstheme="minorHAnsi"/>
        </w:rPr>
        <w:t>background</w:t>
      </w:r>
      <w:r w:rsidR="008F7D79">
        <w:rPr>
          <w:rFonts w:asciiTheme="minorHAnsi" w:eastAsia="Calibri" w:hAnsiTheme="minorHAnsi" w:cstheme="minorHAnsi"/>
        </w:rPr>
        <w:t xml:space="preserve"> </w:t>
      </w:r>
      <w:r w:rsidRPr="00F15F42">
        <w:rPr>
          <w:rFonts w:asciiTheme="minorHAnsi" w:eastAsia="Calibri" w:hAnsiTheme="minorHAnsi" w:cstheme="minorHAnsi"/>
        </w:rPr>
        <w:t>history of</w:t>
      </w:r>
      <w:r w:rsidR="008F7D79">
        <w:rPr>
          <w:rFonts w:asciiTheme="minorHAnsi" w:eastAsia="Calibri" w:hAnsiTheme="minorHAnsi" w:cstheme="minorHAnsi"/>
        </w:rPr>
        <w:t xml:space="preserve"> the Basalt Creek </w:t>
      </w:r>
      <w:r w:rsidR="00433380">
        <w:rPr>
          <w:rFonts w:asciiTheme="minorHAnsi" w:eastAsia="Calibri" w:hAnsiTheme="minorHAnsi" w:cstheme="minorHAnsi"/>
        </w:rPr>
        <w:t>d</w:t>
      </w:r>
      <w:r w:rsidR="008F7D79">
        <w:rPr>
          <w:rFonts w:asciiTheme="minorHAnsi" w:eastAsia="Calibri" w:hAnsiTheme="minorHAnsi" w:cstheme="minorHAnsi"/>
        </w:rPr>
        <w:t>evelopment</w:t>
      </w:r>
      <w:r w:rsidR="00433380">
        <w:rPr>
          <w:rFonts w:asciiTheme="minorHAnsi" w:eastAsia="Calibri" w:hAnsiTheme="minorHAnsi" w:cstheme="minorHAnsi"/>
        </w:rPr>
        <w:t xml:space="preserve">. In </w:t>
      </w:r>
      <w:r w:rsidRPr="00F15F42">
        <w:rPr>
          <w:rFonts w:asciiTheme="minorHAnsi" w:eastAsia="Calibri" w:hAnsiTheme="minorHAnsi" w:cstheme="minorHAnsi"/>
        </w:rPr>
        <w:t>2021 the City adopt</w:t>
      </w:r>
      <w:r w:rsidR="00433380">
        <w:rPr>
          <w:rFonts w:asciiTheme="minorHAnsi" w:eastAsia="Calibri" w:hAnsiTheme="minorHAnsi" w:cstheme="minorHAnsi"/>
        </w:rPr>
        <w:t>ed</w:t>
      </w:r>
      <w:r w:rsidRPr="00F15F42">
        <w:rPr>
          <w:rFonts w:asciiTheme="minorHAnsi" w:eastAsia="Calibri" w:hAnsiTheme="minorHAnsi" w:cstheme="minorHAnsi"/>
        </w:rPr>
        <w:t xml:space="preserve"> </w:t>
      </w:r>
      <w:r w:rsidR="00433380">
        <w:rPr>
          <w:rFonts w:asciiTheme="minorHAnsi" w:eastAsia="Calibri" w:hAnsiTheme="minorHAnsi" w:cstheme="minorHAnsi"/>
        </w:rPr>
        <w:t>a</w:t>
      </w:r>
      <w:r w:rsidRPr="00F15F42">
        <w:rPr>
          <w:rFonts w:asciiTheme="minorHAnsi" w:eastAsia="Calibri" w:hAnsiTheme="minorHAnsi" w:cstheme="minorHAnsi"/>
        </w:rPr>
        <w:t xml:space="preserve"> new </w:t>
      </w:r>
      <w:r w:rsidRPr="00F15F42">
        <w:rPr>
          <w:rFonts w:asciiTheme="minorHAnsi" w:hAnsiTheme="minorHAnsi" w:cstheme="minorHAnsi"/>
        </w:rPr>
        <w:t>urban renewal area</w:t>
      </w:r>
      <w:r w:rsidR="00433380">
        <w:rPr>
          <w:rFonts w:asciiTheme="minorHAnsi" w:hAnsiTheme="minorHAnsi" w:cstheme="minorHAnsi"/>
        </w:rPr>
        <w:t xml:space="preserve"> that included the Basalt Creek Planning Area</w:t>
      </w:r>
      <w:r w:rsidR="008F7D79">
        <w:rPr>
          <w:rFonts w:asciiTheme="minorHAnsi" w:hAnsiTheme="minorHAnsi" w:cstheme="minorHAnsi"/>
        </w:rPr>
        <w:t>. She explained this area was to address</w:t>
      </w:r>
      <w:r w:rsidRPr="00F15F42">
        <w:rPr>
          <w:rFonts w:asciiTheme="minorHAnsi" w:hAnsiTheme="minorHAnsi" w:cstheme="minorHAnsi"/>
        </w:rPr>
        <w:t xml:space="preserve"> the lack of infrastructure in the Basalt Creek Planning Area and to support future high-wage job growth</w:t>
      </w:r>
      <w:r w:rsidR="00FB1019">
        <w:rPr>
          <w:rFonts w:asciiTheme="minorHAnsi" w:hAnsiTheme="minorHAnsi" w:cstheme="minorHAnsi"/>
        </w:rPr>
        <w:t xml:space="preserve">. </w:t>
      </w:r>
    </w:p>
    <w:p w14:paraId="5F51EEB0" w14:textId="77777777" w:rsidR="000C3D79" w:rsidRPr="00F15F42" w:rsidRDefault="000C3D79" w:rsidP="003868CA">
      <w:pPr>
        <w:rPr>
          <w:rFonts w:asciiTheme="minorHAnsi" w:eastAsia="Calibri" w:hAnsiTheme="minorHAnsi" w:cstheme="minorHAnsi"/>
        </w:rPr>
      </w:pPr>
    </w:p>
    <w:p w14:paraId="6763C9EC" w14:textId="68D32040" w:rsidR="00E02778" w:rsidRDefault="00FB1019" w:rsidP="003868CA">
      <w:pPr>
        <w:rPr>
          <w:rFonts w:asciiTheme="minorHAnsi" w:hAnsiTheme="minorHAnsi" w:cstheme="minorHAnsi"/>
        </w:rPr>
      </w:pPr>
      <w:r>
        <w:rPr>
          <w:rFonts w:asciiTheme="minorHAnsi" w:eastAsia="Calibri" w:hAnsiTheme="minorHAnsi" w:cstheme="minorHAnsi"/>
        </w:rPr>
        <w:t xml:space="preserve">Ms. Engman went over </w:t>
      </w:r>
      <w:r w:rsidR="003868CA" w:rsidRPr="004716AF">
        <w:rPr>
          <w:rFonts w:asciiTheme="minorHAnsi" w:hAnsiTheme="minorHAnsi" w:cstheme="minorHAnsi"/>
        </w:rPr>
        <w:t>priorities</w:t>
      </w:r>
      <w:r w:rsidR="008F7D79">
        <w:rPr>
          <w:rFonts w:asciiTheme="minorHAnsi" w:hAnsiTheme="minorHAnsi" w:cstheme="minorHAnsi"/>
        </w:rPr>
        <w:t xml:space="preserve"> for the proposed zoning</w:t>
      </w:r>
      <w:r>
        <w:rPr>
          <w:rFonts w:asciiTheme="minorHAnsi" w:hAnsiTheme="minorHAnsi" w:cstheme="minorHAnsi"/>
        </w:rPr>
        <w:t xml:space="preserve"> which included: high employment density, funding for infrastructure improvements</w:t>
      </w:r>
      <w:r w:rsidR="004A2FD9">
        <w:rPr>
          <w:rFonts w:asciiTheme="minorHAnsi" w:hAnsiTheme="minorHAnsi" w:cstheme="minorHAnsi"/>
        </w:rPr>
        <w:t>,</w:t>
      </w:r>
      <w:r>
        <w:rPr>
          <w:rFonts w:asciiTheme="minorHAnsi" w:hAnsiTheme="minorHAnsi" w:cstheme="minorHAnsi"/>
        </w:rPr>
        <w:t xml:space="preserve"> and minimizing conflict between uses. She explained the current Manufacturing Park (MP) Zone </w:t>
      </w:r>
      <w:r w:rsidR="00433380">
        <w:rPr>
          <w:rFonts w:asciiTheme="minorHAnsi" w:hAnsiTheme="minorHAnsi" w:cstheme="minorHAnsi"/>
        </w:rPr>
        <w:t xml:space="preserve">(Tualatin </w:t>
      </w:r>
      <w:r w:rsidR="00B47EF3">
        <w:rPr>
          <w:rFonts w:asciiTheme="minorHAnsi" w:hAnsiTheme="minorHAnsi" w:cstheme="minorHAnsi"/>
        </w:rPr>
        <w:t>Development</w:t>
      </w:r>
      <w:r w:rsidR="00433380">
        <w:rPr>
          <w:rFonts w:asciiTheme="minorHAnsi" w:hAnsiTheme="minorHAnsi" w:cstheme="minorHAnsi"/>
        </w:rPr>
        <w:t xml:space="preserve"> Code </w:t>
      </w:r>
      <w:r>
        <w:rPr>
          <w:rFonts w:asciiTheme="minorHAnsi" w:hAnsiTheme="minorHAnsi" w:cstheme="minorHAnsi"/>
        </w:rPr>
        <w:t>Chapter 62</w:t>
      </w:r>
      <w:r w:rsidR="00433380">
        <w:rPr>
          <w:rFonts w:asciiTheme="minorHAnsi" w:hAnsiTheme="minorHAnsi" w:cstheme="minorHAnsi"/>
        </w:rPr>
        <w:t>)</w:t>
      </w:r>
      <w:r>
        <w:rPr>
          <w:rFonts w:asciiTheme="minorHAnsi" w:hAnsiTheme="minorHAnsi" w:cstheme="minorHAnsi"/>
        </w:rPr>
        <w:t xml:space="preserve"> is limited and in</w:t>
      </w:r>
      <w:r w:rsidR="00323D84">
        <w:rPr>
          <w:rFonts w:asciiTheme="minorHAnsi" w:hAnsiTheme="minorHAnsi" w:cstheme="minorHAnsi"/>
        </w:rPr>
        <w:t xml:space="preserve">tended for large-scale manufacturing and research facilities. </w:t>
      </w:r>
      <w:r w:rsidR="00E868B8">
        <w:rPr>
          <w:rFonts w:asciiTheme="minorHAnsi" w:hAnsiTheme="minorHAnsi" w:cstheme="minorHAnsi"/>
        </w:rPr>
        <w:t>She explained the current zone also has landscaping and setback requirements to create “park or campus</w:t>
      </w:r>
      <w:r w:rsidR="004A2FD9">
        <w:rPr>
          <w:rFonts w:asciiTheme="minorHAnsi" w:hAnsiTheme="minorHAnsi" w:cstheme="minorHAnsi"/>
        </w:rPr>
        <w:t>-</w:t>
      </w:r>
      <w:r w:rsidR="00E868B8">
        <w:rPr>
          <w:rFonts w:asciiTheme="minorHAnsi" w:hAnsiTheme="minorHAnsi" w:cstheme="minorHAnsi"/>
        </w:rPr>
        <w:t xml:space="preserve">like grounds” which restricts </w:t>
      </w:r>
      <w:r w:rsidR="004A2FD9">
        <w:rPr>
          <w:rFonts w:asciiTheme="minorHAnsi" w:hAnsiTheme="minorHAnsi" w:cstheme="minorHAnsi"/>
        </w:rPr>
        <w:t xml:space="preserve">the </w:t>
      </w:r>
      <w:r w:rsidR="00E868B8">
        <w:rPr>
          <w:rFonts w:asciiTheme="minorHAnsi" w:hAnsiTheme="minorHAnsi" w:cstheme="minorHAnsi"/>
        </w:rPr>
        <w:t>environmental impacts associated. She also noted currently th</w:t>
      </w:r>
      <w:r w:rsidR="00DF73D4">
        <w:rPr>
          <w:rFonts w:asciiTheme="minorHAnsi" w:hAnsiTheme="minorHAnsi" w:cstheme="minorHAnsi"/>
        </w:rPr>
        <w:t>is zone doesn’t</w:t>
      </w:r>
      <w:r w:rsidR="00E868B8">
        <w:rPr>
          <w:rFonts w:asciiTheme="minorHAnsi" w:hAnsiTheme="minorHAnsi" w:cstheme="minorHAnsi"/>
        </w:rPr>
        <w:t xml:space="preserve"> allow distribution and warehousing to be permitted. </w:t>
      </w:r>
      <w:r>
        <w:rPr>
          <w:rFonts w:asciiTheme="minorHAnsi" w:hAnsiTheme="minorHAnsi" w:cstheme="minorHAnsi"/>
        </w:rPr>
        <w:t xml:space="preserve"> </w:t>
      </w:r>
    </w:p>
    <w:p w14:paraId="321D34A1" w14:textId="2578D843" w:rsidR="00E868B8" w:rsidRDefault="00E868B8" w:rsidP="003868CA">
      <w:pPr>
        <w:rPr>
          <w:rFonts w:asciiTheme="minorHAnsi" w:hAnsiTheme="minorHAnsi" w:cstheme="minorHAnsi"/>
        </w:rPr>
      </w:pPr>
    </w:p>
    <w:p w14:paraId="280D38AA" w14:textId="6A670CC6" w:rsidR="00E868B8" w:rsidRDefault="00E868B8" w:rsidP="003868CA">
      <w:pPr>
        <w:rPr>
          <w:rFonts w:asciiTheme="minorHAnsi" w:hAnsiTheme="minorHAnsi" w:cstheme="minorHAnsi"/>
        </w:rPr>
      </w:pPr>
      <w:r>
        <w:rPr>
          <w:rFonts w:asciiTheme="minorHAnsi" w:hAnsiTheme="minorHAnsi" w:cstheme="minorHAnsi"/>
        </w:rPr>
        <w:t>Chris Green, HHPR</w:t>
      </w:r>
      <w:r w:rsidR="008F7D79">
        <w:rPr>
          <w:rFonts w:asciiTheme="minorHAnsi" w:hAnsiTheme="minorHAnsi" w:cstheme="minorHAnsi"/>
        </w:rPr>
        <w:t xml:space="preserve"> a consultant hired by the City</w:t>
      </w:r>
      <w:r>
        <w:rPr>
          <w:rFonts w:asciiTheme="minorHAnsi" w:hAnsiTheme="minorHAnsi" w:cstheme="minorHAnsi"/>
        </w:rPr>
        <w:t xml:space="preserve"> explained the project components which include </w:t>
      </w:r>
      <w:r w:rsidR="004A2FD9">
        <w:rPr>
          <w:rFonts w:asciiTheme="minorHAnsi" w:hAnsiTheme="minorHAnsi" w:cstheme="minorHAnsi"/>
        </w:rPr>
        <w:t xml:space="preserve">a </w:t>
      </w:r>
      <w:r>
        <w:rPr>
          <w:rFonts w:asciiTheme="minorHAnsi" w:hAnsiTheme="minorHAnsi" w:cstheme="minorHAnsi"/>
        </w:rPr>
        <w:t xml:space="preserve">Code audit of </w:t>
      </w:r>
      <w:r w:rsidR="004A2FD9">
        <w:rPr>
          <w:rFonts w:asciiTheme="minorHAnsi" w:hAnsiTheme="minorHAnsi" w:cstheme="minorHAnsi"/>
        </w:rPr>
        <w:t xml:space="preserve">the </w:t>
      </w:r>
      <w:r>
        <w:rPr>
          <w:rFonts w:asciiTheme="minorHAnsi" w:hAnsiTheme="minorHAnsi" w:cstheme="minorHAnsi"/>
        </w:rPr>
        <w:t xml:space="preserve">existing MP Zone, Economic analysis with Leland Consulting Group, Transportation planning rule analysis with DKS Associates, and Draft code amendments. </w:t>
      </w:r>
      <w:r w:rsidR="00A44664">
        <w:rPr>
          <w:rFonts w:asciiTheme="minorHAnsi" w:hAnsiTheme="minorHAnsi" w:cstheme="minorHAnsi"/>
        </w:rPr>
        <w:t xml:space="preserve">He spoke about the community engagement process which included the following: stakeholder interviews, </w:t>
      </w:r>
      <w:r w:rsidR="00433380">
        <w:rPr>
          <w:rFonts w:asciiTheme="minorHAnsi" w:hAnsiTheme="minorHAnsi" w:cstheme="minorHAnsi"/>
        </w:rPr>
        <w:t xml:space="preserve">City Council </w:t>
      </w:r>
      <w:r w:rsidR="00A44664">
        <w:rPr>
          <w:rFonts w:asciiTheme="minorHAnsi" w:hAnsiTheme="minorHAnsi" w:cstheme="minorHAnsi"/>
        </w:rPr>
        <w:t>work session</w:t>
      </w:r>
      <w:r w:rsidR="004A2FD9">
        <w:rPr>
          <w:rFonts w:asciiTheme="minorHAnsi" w:hAnsiTheme="minorHAnsi" w:cstheme="minorHAnsi"/>
        </w:rPr>
        <w:t>s</w:t>
      </w:r>
      <w:r w:rsidR="00A44664">
        <w:rPr>
          <w:rFonts w:asciiTheme="minorHAnsi" w:hAnsiTheme="minorHAnsi" w:cstheme="minorHAnsi"/>
        </w:rPr>
        <w:t>, online open house</w:t>
      </w:r>
      <w:r w:rsidR="004A2FD9">
        <w:rPr>
          <w:rFonts w:asciiTheme="minorHAnsi" w:hAnsiTheme="minorHAnsi" w:cstheme="minorHAnsi"/>
        </w:rPr>
        <w:t>,</w:t>
      </w:r>
      <w:r w:rsidR="00A44664">
        <w:rPr>
          <w:rFonts w:asciiTheme="minorHAnsi" w:hAnsiTheme="minorHAnsi" w:cstheme="minorHAnsi"/>
        </w:rPr>
        <w:t xml:space="preserve"> and future work sessions and hearings. </w:t>
      </w:r>
    </w:p>
    <w:p w14:paraId="630FE261" w14:textId="736C80E5" w:rsidR="00070A14" w:rsidRDefault="00070A14" w:rsidP="003868CA">
      <w:pPr>
        <w:rPr>
          <w:rFonts w:asciiTheme="minorHAnsi" w:hAnsiTheme="minorHAnsi" w:cstheme="minorHAnsi"/>
        </w:rPr>
      </w:pPr>
    </w:p>
    <w:p w14:paraId="2499D358" w14:textId="3F949986" w:rsidR="00070A14" w:rsidRDefault="00070A14" w:rsidP="003868CA">
      <w:pPr>
        <w:rPr>
          <w:rFonts w:asciiTheme="minorHAnsi" w:hAnsiTheme="minorHAnsi" w:cstheme="minorHAnsi"/>
        </w:rPr>
      </w:pPr>
      <w:r>
        <w:rPr>
          <w:rFonts w:asciiTheme="minorHAnsi" w:hAnsiTheme="minorHAnsi" w:cstheme="minorHAnsi"/>
        </w:rPr>
        <w:t>Mr. Green spoke about</w:t>
      </w:r>
      <w:r w:rsidR="008F7D79">
        <w:rPr>
          <w:rFonts w:asciiTheme="minorHAnsi" w:hAnsiTheme="minorHAnsi" w:cstheme="minorHAnsi"/>
        </w:rPr>
        <w:t xml:space="preserve"> the</w:t>
      </w:r>
      <w:r>
        <w:rPr>
          <w:rFonts w:asciiTheme="minorHAnsi" w:hAnsiTheme="minorHAnsi" w:cstheme="minorHAnsi"/>
        </w:rPr>
        <w:t xml:space="preserve"> findings </w:t>
      </w:r>
      <w:r w:rsidR="00433380">
        <w:rPr>
          <w:rFonts w:asciiTheme="minorHAnsi" w:hAnsiTheme="minorHAnsi" w:cstheme="minorHAnsi"/>
        </w:rPr>
        <w:t xml:space="preserve">from </w:t>
      </w:r>
      <w:r>
        <w:rPr>
          <w:rFonts w:asciiTheme="minorHAnsi" w:hAnsiTheme="minorHAnsi" w:cstheme="minorHAnsi"/>
        </w:rPr>
        <w:t xml:space="preserve">Leland consulting group. He noted the demand for </w:t>
      </w:r>
      <w:r w:rsidR="00747DC7">
        <w:rPr>
          <w:rFonts w:asciiTheme="minorHAnsi" w:hAnsiTheme="minorHAnsi" w:cstheme="minorHAnsi"/>
        </w:rPr>
        <w:t>industrial-commercial is high at this time and</w:t>
      </w:r>
      <w:r w:rsidR="008F7D79">
        <w:rPr>
          <w:rFonts w:asciiTheme="minorHAnsi" w:hAnsiTheme="minorHAnsi" w:cstheme="minorHAnsi"/>
        </w:rPr>
        <w:t xml:space="preserve"> the price per square foot has</w:t>
      </w:r>
      <w:r w:rsidR="00747DC7">
        <w:rPr>
          <w:rFonts w:asciiTheme="minorHAnsi" w:hAnsiTheme="minorHAnsi" w:cstheme="minorHAnsi"/>
        </w:rPr>
        <w:t xml:space="preserve"> doubled over the past decade. He noted the land supply</w:t>
      </w:r>
      <w:r w:rsidR="008F7D79">
        <w:rPr>
          <w:rFonts w:asciiTheme="minorHAnsi" w:hAnsiTheme="minorHAnsi" w:cstheme="minorHAnsi"/>
        </w:rPr>
        <w:t xml:space="preserve"> that is</w:t>
      </w:r>
      <w:r w:rsidR="00747DC7">
        <w:rPr>
          <w:rFonts w:asciiTheme="minorHAnsi" w:hAnsiTheme="minorHAnsi" w:cstheme="minorHAnsi"/>
        </w:rPr>
        <w:t xml:space="preserve"> </w:t>
      </w:r>
      <w:r w:rsidR="005C67B0">
        <w:rPr>
          <w:rFonts w:asciiTheme="minorHAnsi" w:hAnsiTheme="minorHAnsi" w:cstheme="minorHAnsi"/>
        </w:rPr>
        <w:t>easy to develop is in demand</w:t>
      </w:r>
      <w:r w:rsidR="000A6D35">
        <w:rPr>
          <w:rFonts w:asciiTheme="minorHAnsi" w:hAnsiTheme="minorHAnsi" w:cstheme="minorHAnsi"/>
        </w:rPr>
        <w:t xml:space="preserve"> along with flex spaces that can have several uses. </w:t>
      </w:r>
      <w:r w:rsidR="005C67B0">
        <w:rPr>
          <w:rFonts w:asciiTheme="minorHAnsi" w:hAnsiTheme="minorHAnsi" w:cstheme="minorHAnsi"/>
        </w:rPr>
        <w:t xml:space="preserve"> </w:t>
      </w:r>
    </w:p>
    <w:p w14:paraId="24246EEF" w14:textId="24C07C53" w:rsidR="005C67B0" w:rsidRDefault="005C67B0" w:rsidP="003868CA">
      <w:pPr>
        <w:rPr>
          <w:rFonts w:asciiTheme="minorHAnsi" w:hAnsiTheme="minorHAnsi" w:cstheme="minorHAnsi"/>
        </w:rPr>
      </w:pPr>
    </w:p>
    <w:p w14:paraId="5EB71EB8" w14:textId="64FFCDAC" w:rsidR="005C67B0" w:rsidRDefault="005C67B0" w:rsidP="003868CA">
      <w:pPr>
        <w:rPr>
          <w:rFonts w:asciiTheme="minorHAnsi" w:hAnsiTheme="minorHAnsi" w:cstheme="minorHAnsi"/>
        </w:rPr>
      </w:pPr>
      <w:r>
        <w:rPr>
          <w:rFonts w:asciiTheme="minorHAnsi" w:hAnsiTheme="minorHAnsi" w:cstheme="minorHAnsi"/>
        </w:rPr>
        <w:t xml:space="preserve">Mr. Green spoke about how </w:t>
      </w:r>
      <w:r w:rsidR="00DF73D4">
        <w:rPr>
          <w:rFonts w:asciiTheme="minorHAnsi" w:hAnsiTheme="minorHAnsi" w:cstheme="minorHAnsi"/>
        </w:rPr>
        <w:t>the development</w:t>
      </w:r>
      <w:r>
        <w:rPr>
          <w:rFonts w:asciiTheme="minorHAnsi" w:hAnsiTheme="minorHAnsi" w:cstheme="minorHAnsi"/>
        </w:rPr>
        <w:t xml:space="preserve"> can be divided into mul</w:t>
      </w:r>
      <w:r w:rsidR="00FD31DF">
        <w:rPr>
          <w:rFonts w:asciiTheme="minorHAnsi" w:hAnsiTheme="minorHAnsi" w:cstheme="minorHAnsi"/>
        </w:rPr>
        <w:t>tiple smaller tenant spaces.</w:t>
      </w:r>
      <w:r w:rsidR="00DA61B1">
        <w:rPr>
          <w:rFonts w:asciiTheme="minorHAnsi" w:hAnsiTheme="minorHAnsi" w:cstheme="minorHAnsi"/>
        </w:rPr>
        <w:t xml:space="preserve"> He spoke about having a </w:t>
      </w:r>
      <w:r>
        <w:rPr>
          <w:rFonts w:asciiTheme="minorHAnsi" w:hAnsiTheme="minorHAnsi" w:cstheme="minorHAnsi"/>
        </w:rPr>
        <w:t>flexible configuration for different firm types</w:t>
      </w:r>
      <w:r w:rsidR="00DA61B1">
        <w:rPr>
          <w:rFonts w:asciiTheme="minorHAnsi" w:hAnsiTheme="minorHAnsi" w:cstheme="minorHAnsi"/>
        </w:rPr>
        <w:t xml:space="preserve"> which includes</w:t>
      </w:r>
      <w:r>
        <w:rPr>
          <w:rFonts w:asciiTheme="minorHAnsi" w:hAnsiTheme="minorHAnsi" w:cstheme="minorHAnsi"/>
        </w:rPr>
        <w:t>: manufacturing, office space</w:t>
      </w:r>
      <w:r w:rsidR="004A2FD9">
        <w:rPr>
          <w:rFonts w:asciiTheme="minorHAnsi" w:hAnsiTheme="minorHAnsi" w:cstheme="minorHAnsi"/>
        </w:rPr>
        <w:t>,</w:t>
      </w:r>
      <w:r>
        <w:rPr>
          <w:rFonts w:asciiTheme="minorHAnsi" w:hAnsiTheme="minorHAnsi" w:cstheme="minorHAnsi"/>
        </w:rPr>
        <w:t xml:space="preserve"> and storage and distribution of goods. </w:t>
      </w:r>
      <w:r w:rsidR="00455F71">
        <w:rPr>
          <w:rFonts w:asciiTheme="minorHAnsi" w:hAnsiTheme="minorHAnsi" w:cstheme="minorHAnsi"/>
        </w:rPr>
        <w:t>He noted</w:t>
      </w:r>
      <w:r w:rsidR="00DA61B1">
        <w:rPr>
          <w:rFonts w:asciiTheme="minorHAnsi" w:hAnsiTheme="minorHAnsi" w:cstheme="minorHAnsi"/>
        </w:rPr>
        <w:t xml:space="preserve"> the</w:t>
      </w:r>
      <w:r w:rsidR="00455F71">
        <w:rPr>
          <w:rFonts w:asciiTheme="minorHAnsi" w:hAnsiTheme="minorHAnsi" w:cstheme="minorHAnsi"/>
        </w:rPr>
        <w:t xml:space="preserve"> flex spaces allow for higher overall employment density, easier market entrance, and </w:t>
      </w:r>
      <w:r w:rsidR="004A2FD9">
        <w:rPr>
          <w:rFonts w:asciiTheme="minorHAnsi" w:hAnsiTheme="minorHAnsi" w:cstheme="minorHAnsi"/>
        </w:rPr>
        <w:t xml:space="preserve">a </w:t>
      </w:r>
      <w:r w:rsidR="00455F71">
        <w:rPr>
          <w:rFonts w:asciiTheme="minorHAnsi" w:hAnsiTheme="minorHAnsi" w:cstheme="minorHAnsi"/>
        </w:rPr>
        <w:t xml:space="preserve">more diversified economic base. </w:t>
      </w:r>
    </w:p>
    <w:p w14:paraId="783B65F1" w14:textId="19C2D726" w:rsidR="00455F71" w:rsidRDefault="00455F71" w:rsidP="003868CA">
      <w:pPr>
        <w:rPr>
          <w:rFonts w:asciiTheme="minorHAnsi" w:hAnsiTheme="minorHAnsi" w:cstheme="minorHAnsi"/>
        </w:rPr>
      </w:pPr>
    </w:p>
    <w:p w14:paraId="62C48560" w14:textId="575DE31E" w:rsidR="00455F71" w:rsidRDefault="00455F71" w:rsidP="003868CA">
      <w:pPr>
        <w:rPr>
          <w:rFonts w:asciiTheme="minorHAnsi" w:hAnsiTheme="minorHAnsi" w:cstheme="minorHAnsi"/>
        </w:rPr>
      </w:pPr>
      <w:r>
        <w:rPr>
          <w:rFonts w:asciiTheme="minorHAnsi" w:hAnsiTheme="minorHAnsi" w:cstheme="minorHAnsi"/>
        </w:rPr>
        <w:t xml:space="preserve">Mr. Green went over recommended direction for </w:t>
      </w:r>
      <w:r w:rsidR="004A2FD9">
        <w:rPr>
          <w:rFonts w:asciiTheme="minorHAnsi" w:hAnsiTheme="minorHAnsi" w:cstheme="minorHAnsi"/>
        </w:rPr>
        <w:t xml:space="preserve">the </w:t>
      </w:r>
      <w:r>
        <w:rPr>
          <w:rFonts w:asciiTheme="minorHAnsi" w:hAnsiTheme="minorHAnsi" w:cstheme="minorHAnsi"/>
        </w:rPr>
        <w:t xml:space="preserve">new industrial zone in the draft </w:t>
      </w:r>
      <w:r w:rsidR="00891D91">
        <w:rPr>
          <w:rFonts w:asciiTheme="minorHAnsi" w:hAnsiTheme="minorHAnsi" w:cstheme="minorHAnsi"/>
        </w:rPr>
        <w:t xml:space="preserve">concepts. </w:t>
      </w:r>
      <w:r w:rsidR="00DA61B1">
        <w:rPr>
          <w:rFonts w:asciiTheme="minorHAnsi" w:hAnsiTheme="minorHAnsi" w:cstheme="minorHAnsi"/>
        </w:rPr>
        <w:t xml:space="preserve">He explained this </w:t>
      </w:r>
      <w:r w:rsidR="00891D91">
        <w:rPr>
          <w:rFonts w:asciiTheme="minorHAnsi" w:hAnsiTheme="minorHAnsi" w:cstheme="minorHAnsi"/>
        </w:rPr>
        <w:t>would allow more types of industrial uses.</w:t>
      </w:r>
      <w:r w:rsidR="000A6D35">
        <w:rPr>
          <w:rFonts w:asciiTheme="minorHAnsi" w:hAnsiTheme="minorHAnsi" w:cstheme="minorHAnsi"/>
        </w:rPr>
        <w:t xml:space="preserve"> He noted typically these types of developments are not built for a specific user </w:t>
      </w:r>
      <w:r w:rsidR="00891D91">
        <w:rPr>
          <w:rFonts w:asciiTheme="minorHAnsi" w:hAnsiTheme="minorHAnsi" w:cstheme="minorHAnsi"/>
        </w:rPr>
        <w:t xml:space="preserve"> He explained currently the MP zone only allows manufacturing from a shortlist including electronic, optical, musical </w:t>
      </w:r>
      <w:r w:rsidR="00034175">
        <w:rPr>
          <w:rFonts w:asciiTheme="minorHAnsi" w:hAnsiTheme="minorHAnsi" w:cstheme="minorHAnsi"/>
        </w:rPr>
        <w:t>instruments</w:t>
      </w:r>
      <w:r w:rsidR="00891D91">
        <w:rPr>
          <w:rFonts w:asciiTheme="minorHAnsi" w:hAnsiTheme="minorHAnsi" w:cstheme="minorHAnsi"/>
        </w:rPr>
        <w:t>, textiles, and sporting good</w:t>
      </w:r>
      <w:r w:rsidR="00DA61B1">
        <w:rPr>
          <w:rFonts w:asciiTheme="minorHAnsi" w:hAnsiTheme="minorHAnsi" w:cstheme="minorHAnsi"/>
        </w:rPr>
        <w:t>s</w:t>
      </w:r>
      <w:r w:rsidR="00891D91">
        <w:rPr>
          <w:rFonts w:asciiTheme="minorHAnsi" w:hAnsiTheme="minorHAnsi" w:cstheme="minorHAnsi"/>
        </w:rPr>
        <w:t xml:space="preserve">. He explained the new proposal would allow light manufacturing </w:t>
      </w:r>
      <w:r w:rsidR="00034175">
        <w:rPr>
          <w:rFonts w:asciiTheme="minorHAnsi" w:hAnsiTheme="minorHAnsi" w:cstheme="minorHAnsi"/>
        </w:rPr>
        <w:t xml:space="preserve">uses except for </w:t>
      </w:r>
      <w:r w:rsidR="00034175">
        <w:rPr>
          <w:rFonts w:asciiTheme="minorHAnsi" w:hAnsiTheme="minorHAnsi" w:cstheme="minorHAnsi"/>
        </w:rPr>
        <w:lastRenderedPageBreak/>
        <w:t xml:space="preserve">machine shops, </w:t>
      </w:r>
      <w:r w:rsidR="004A2FD9">
        <w:rPr>
          <w:rFonts w:asciiTheme="minorHAnsi" w:hAnsiTheme="minorHAnsi" w:cstheme="minorHAnsi"/>
        </w:rPr>
        <w:t xml:space="preserve">and </w:t>
      </w:r>
      <w:r w:rsidR="00034175">
        <w:rPr>
          <w:rFonts w:asciiTheme="minorHAnsi" w:hAnsiTheme="minorHAnsi" w:cstheme="minorHAnsi"/>
        </w:rPr>
        <w:t>contractors</w:t>
      </w:r>
      <w:r w:rsidR="004A2FD9">
        <w:rPr>
          <w:rFonts w:asciiTheme="minorHAnsi" w:hAnsiTheme="minorHAnsi" w:cstheme="minorHAnsi"/>
        </w:rPr>
        <w:t>'</w:t>
      </w:r>
      <w:r w:rsidR="00034175">
        <w:rPr>
          <w:rFonts w:asciiTheme="minorHAnsi" w:hAnsiTheme="minorHAnsi" w:cstheme="minorHAnsi"/>
        </w:rPr>
        <w:t xml:space="preserve"> offices with on-site storage and casting or fabrication of materials. </w:t>
      </w:r>
    </w:p>
    <w:p w14:paraId="1F20889D" w14:textId="3E25BB50" w:rsidR="00496CBD" w:rsidRDefault="00496CBD" w:rsidP="003868CA">
      <w:pPr>
        <w:rPr>
          <w:rFonts w:asciiTheme="minorHAnsi" w:hAnsiTheme="minorHAnsi" w:cstheme="minorHAnsi"/>
        </w:rPr>
      </w:pPr>
    </w:p>
    <w:p w14:paraId="488FC274" w14:textId="40E51E74" w:rsidR="00496CBD" w:rsidRDefault="00496CBD" w:rsidP="003868CA">
      <w:pPr>
        <w:rPr>
          <w:rFonts w:asciiTheme="minorHAnsi" w:hAnsiTheme="minorHAnsi" w:cstheme="minorHAnsi"/>
        </w:rPr>
      </w:pPr>
      <w:r>
        <w:rPr>
          <w:rFonts w:asciiTheme="minorHAnsi" w:hAnsiTheme="minorHAnsi" w:cstheme="minorHAnsi"/>
        </w:rPr>
        <w:t xml:space="preserve">Ms. Engman let commissioners know recently the City </w:t>
      </w:r>
      <w:r w:rsidR="008166B5">
        <w:rPr>
          <w:rFonts w:asciiTheme="minorHAnsi" w:hAnsiTheme="minorHAnsi" w:cstheme="minorHAnsi"/>
        </w:rPr>
        <w:t>had considered adding trade and indu</w:t>
      </w:r>
      <w:r w:rsidR="00B84595">
        <w:rPr>
          <w:rFonts w:asciiTheme="minorHAnsi" w:hAnsiTheme="minorHAnsi" w:cstheme="minorHAnsi"/>
        </w:rPr>
        <w:t xml:space="preserve">strial schools </w:t>
      </w:r>
      <w:r w:rsidR="004A2FD9">
        <w:rPr>
          <w:rFonts w:asciiTheme="minorHAnsi" w:hAnsiTheme="minorHAnsi" w:cstheme="minorHAnsi"/>
        </w:rPr>
        <w:t>as</w:t>
      </w:r>
      <w:r w:rsidR="00B84595">
        <w:rPr>
          <w:rFonts w:asciiTheme="minorHAnsi" w:hAnsiTheme="minorHAnsi" w:cstheme="minorHAnsi"/>
        </w:rPr>
        <w:t xml:space="preserve"> an exception. </w:t>
      </w:r>
    </w:p>
    <w:p w14:paraId="092384DC" w14:textId="65CFE3BD" w:rsidR="008166B5" w:rsidRDefault="008166B5" w:rsidP="003868CA">
      <w:pPr>
        <w:rPr>
          <w:rFonts w:asciiTheme="minorHAnsi" w:hAnsiTheme="minorHAnsi" w:cstheme="minorHAnsi"/>
        </w:rPr>
      </w:pPr>
    </w:p>
    <w:p w14:paraId="226C093D" w14:textId="47DECA1E" w:rsidR="008166B5" w:rsidRDefault="00454363" w:rsidP="003868CA">
      <w:pPr>
        <w:rPr>
          <w:rFonts w:asciiTheme="minorHAnsi" w:hAnsiTheme="minorHAnsi" w:cstheme="minorHAnsi"/>
        </w:rPr>
      </w:pPr>
      <w:r>
        <w:rPr>
          <w:rFonts w:asciiTheme="minorHAnsi" w:hAnsiTheme="minorHAnsi" w:cstheme="minorHAnsi"/>
        </w:rPr>
        <w:t>Commissioner</w:t>
      </w:r>
      <w:r w:rsidR="008166B5">
        <w:rPr>
          <w:rFonts w:asciiTheme="minorHAnsi" w:hAnsiTheme="minorHAnsi" w:cstheme="minorHAnsi"/>
        </w:rPr>
        <w:t xml:space="preserve"> Hledik asked if fulfillment centers would be allowed in this zone. Mr. Green answered no it would not include large</w:t>
      </w:r>
      <w:r w:rsidR="004A2FD9">
        <w:rPr>
          <w:rFonts w:asciiTheme="minorHAnsi" w:hAnsiTheme="minorHAnsi" w:cstheme="minorHAnsi"/>
        </w:rPr>
        <w:t>-</w:t>
      </w:r>
      <w:r w:rsidR="008166B5">
        <w:rPr>
          <w:rFonts w:asciiTheme="minorHAnsi" w:hAnsiTheme="minorHAnsi" w:cstheme="minorHAnsi"/>
        </w:rPr>
        <w:t xml:space="preserve">footprint </w:t>
      </w:r>
      <w:proofErr w:type="spellStart"/>
      <w:r w:rsidR="00433380">
        <w:rPr>
          <w:rFonts w:asciiTheme="minorHAnsi" w:hAnsiTheme="minorHAnsi" w:cstheme="minorHAnsi"/>
        </w:rPr>
        <w:t>fullfillment</w:t>
      </w:r>
      <w:proofErr w:type="spellEnd"/>
      <w:r w:rsidR="00433380">
        <w:rPr>
          <w:rFonts w:asciiTheme="minorHAnsi" w:hAnsiTheme="minorHAnsi" w:cstheme="minorHAnsi"/>
        </w:rPr>
        <w:t xml:space="preserve"> centers</w:t>
      </w:r>
      <w:r w:rsidR="008166B5">
        <w:rPr>
          <w:rFonts w:asciiTheme="minorHAnsi" w:hAnsiTheme="minorHAnsi" w:cstheme="minorHAnsi"/>
        </w:rPr>
        <w:t xml:space="preserve">. </w:t>
      </w:r>
    </w:p>
    <w:p w14:paraId="11F06E1D" w14:textId="77777777" w:rsidR="00B84595" w:rsidRDefault="00B84595" w:rsidP="003868CA">
      <w:pPr>
        <w:rPr>
          <w:rFonts w:asciiTheme="minorHAnsi" w:hAnsiTheme="minorHAnsi" w:cstheme="minorHAnsi"/>
        </w:rPr>
      </w:pPr>
    </w:p>
    <w:p w14:paraId="21562CCC" w14:textId="7AA79CA2" w:rsidR="008166B5" w:rsidRDefault="00E55008" w:rsidP="003868CA">
      <w:pPr>
        <w:rPr>
          <w:rFonts w:asciiTheme="minorHAnsi" w:hAnsiTheme="minorHAnsi" w:cstheme="minorHAnsi"/>
        </w:rPr>
      </w:pPr>
      <w:r>
        <w:rPr>
          <w:rFonts w:asciiTheme="minorHAnsi" w:hAnsiTheme="minorHAnsi" w:cstheme="minorHAnsi"/>
        </w:rPr>
        <w:t>Commissioner Thompson asked about the transportation plan</w:t>
      </w:r>
      <w:r w:rsidR="00B84595">
        <w:rPr>
          <w:rFonts w:asciiTheme="minorHAnsi" w:hAnsiTheme="minorHAnsi" w:cstheme="minorHAnsi"/>
        </w:rPr>
        <w:t xml:space="preserve"> in the area. Mr. Steve Koper, Assistant Community D</w:t>
      </w:r>
      <w:r>
        <w:rPr>
          <w:rFonts w:asciiTheme="minorHAnsi" w:hAnsiTheme="minorHAnsi" w:cstheme="minorHAnsi"/>
        </w:rPr>
        <w:t>evel</w:t>
      </w:r>
      <w:r w:rsidR="00B84595">
        <w:rPr>
          <w:rFonts w:asciiTheme="minorHAnsi" w:hAnsiTheme="minorHAnsi" w:cstheme="minorHAnsi"/>
        </w:rPr>
        <w:t>opment D</w:t>
      </w:r>
      <w:r>
        <w:rPr>
          <w:rFonts w:asciiTheme="minorHAnsi" w:hAnsiTheme="minorHAnsi" w:cstheme="minorHAnsi"/>
        </w:rPr>
        <w:t>irector</w:t>
      </w:r>
      <w:r w:rsidR="00433380">
        <w:rPr>
          <w:rFonts w:asciiTheme="minorHAnsi" w:hAnsiTheme="minorHAnsi" w:cstheme="minorHAnsi"/>
        </w:rPr>
        <w:t>,</w:t>
      </w:r>
      <w:r>
        <w:rPr>
          <w:rFonts w:asciiTheme="minorHAnsi" w:hAnsiTheme="minorHAnsi" w:cstheme="minorHAnsi"/>
        </w:rPr>
        <w:t xml:space="preserve"> </w:t>
      </w:r>
      <w:r w:rsidR="009A640D">
        <w:rPr>
          <w:rFonts w:asciiTheme="minorHAnsi" w:hAnsiTheme="minorHAnsi" w:cstheme="minorHAnsi"/>
        </w:rPr>
        <w:t xml:space="preserve">let her know </w:t>
      </w:r>
      <w:r w:rsidR="00433380">
        <w:rPr>
          <w:rFonts w:asciiTheme="minorHAnsi" w:hAnsiTheme="minorHAnsi" w:cstheme="minorHAnsi"/>
        </w:rPr>
        <w:t xml:space="preserve">that they are </w:t>
      </w:r>
      <w:r w:rsidR="009A640D">
        <w:rPr>
          <w:rFonts w:asciiTheme="minorHAnsi" w:hAnsiTheme="minorHAnsi" w:cstheme="minorHAnsi"/>
        </w:rPr>
        <w:t xml:space="preserve">currently working with </w:t>
      </w:r>
      <w:r w:rsidR="00433380">
        <w:rPr>
          <w:rFonts w:asciiTheme="minorHAnsi" w:hAnsiTheme="minorHAnsi" w:cstheme="minorHAnsi"/>
        </w:rPr>
        <w:t>DKS Associates</w:t>
      </w:r>
      <w:r w:rsidR="009A640D">
        <w:rPr>
          <w:rFonts w:asciiTheme="minorHAnsi" w:hAnsiTheme="minorHAnsi" w:cstheme="minorHAnsi"/>
        </w:rPr>
        <w:t xml:space="preserve"> on </w:t>
      </w:r>
      <w:r w:rsidR="004A2FD9">
        <w:rPr>
          <w:rFonts w:asciiTheme="minorHAnsi" w:hAnsiTheme="minorHAnsi" w:cstheme="minorHAnsi"/>
        </w:rPr>
        <w:t xml:space="preserve">a </w:t>
      </w:r>
      <w:r w:rsidR="009A640D">
        <w:rPr>
          <w:rFonts w:asciiTheme="minorHAnsi" w:hAnsiTheme="minorHAnsi" w:cstheme="minorHAnsi"/>
        </w:rPr>
        <w:t xml:space="preserve">transportation study. He explained the City is going through some refinements on the plan. </w:t>
      </w:r>
    </w:p>
    <w:p w14:paraId="3EAE5A1F" w14:textId="77777777" w:rsidR="00D225A9" w:rsidRDefault="00D225A9" w:rsidP="003868CA">
      <w:pPr>
        <w:rPr>
          <w:rFonts w:asciiTheme="minorHAnsi" w:hAnsiTheme="minorHAnsi" w:cstheme="minorHAnsi"/>
        </w:rPr>
      </w:pPr>
    </w:p>
    <w:p w14:paraId="10353C8B" w14:textId="2424E0ED" w:rsidR="00034175" w:rsidRDefault="00034175" w:rsidP="003868CA">
      <w:pPr>
        <w:rPr>
          <w:rFonts w:asciiTheme="minorHAnsi" w:hAnsiTheme="minorHAnsi" w:cstheme="minorHAnsi"/>
        </w:rPr>
      </w:pPr>
      <w:r>
        <w:rPr>
          <w:rFonts w:asciiTheme="minorHAnsi" w:hAnsiTheme="minorHAnsi" w:cstheme="minorHAnsi"/>
        </w:rPr>
        <w:t>Mr. Green spoke about allowing more types of industrial uses.</w:t>
      </w:r>
      <w:r w:rsidR="00273370">
        <w:rPr>
          <w:rFonts w:asciiTheme="minorHAnsi" w:hAnsiTheme="minorHAnsi" w:cstheme="minorHAnsi"/>
        </w:rPr>
        <w:t xml:space="preserve"> He said </w:t>
      </w:r>
      <w:r w:rsidR="004A2FD9">
        <w:rPr>
          <w:rFonts w:asciiTheme="minorHAnsi" w:hAnsiTheme="minorHAnsi" w:cstheme="minorHAnsi"/>
        </w:rPr>
        <w:t xml:space="preserve">that </w:t>
      </w:r>
      <w:r w:rsidR="00273370">
        <w:rPr>
          <w:rFonts w:asciiTheme="minorHAnsi" w:hAnsiTheme="minorHAnsi" w:cstheme="minorHAnsi"/>
        </w:rPr>
        <w:t>c</w:t>
      </w:r>
      <w:r>
        <w:rPr>
          <w:rFonts w:asciiTheme="minorHAnsi" w:hAnsiTheme="minorHAnsi" w:cstheme="minorHAnsi"/>
        </w:rPr>
        <w:t xml:space="preserve">urrently shipping and storage operations often support manufacturing and other industrial </w:t>
      </w:r>
      <w:r w:rsidR="00F57027">
        <w:rPr>
          <w:rFonts w:asciiTheme="minorHAnsi" w:hAnsiTheme="minorHAnsi" w:cstheme="minorHAnsi"/>
        </w:rPr>
        <w:t>activities</w:t>
      </w:r>
      <w:r>
        <w:rPr>
          <w:rFonts w:asciiTheme="minorHAnsi" w:hAnsiTheme="minorHAnsi" w:cstheme="minorHAnsi"/>
        </w:rPr>
        <w:t xml:space="preserve"> as e-commerce </w:t>
      </w:r>
      <w:r w:rsidR="00F57027">
        <w:rPr>
          <w:rFonts w:asciiTheme="minorHAnsi" w:hAnsiTheme="minorHAnsi" w:cstheme="minorHAnsi"/>
        </w:rPr>
        <w:t>continues</w:t>
      </w:r>
      <w:r>
        <w:rPr>
          <w:rFonts w:asciiTheme="minorHAnsi" w:hAnsiTheme="minorHAnsi" w:cstheme="minorHAnsi"/>
        </w:rPr>
        <w:t xml:space="preserve"> to gr</w:t>
      </w:r>
      <w:r w:rsidR="009A640D">
        <w:rPr>
          <w:rFonts w:asciiTheme="minorHAnsi" w:hAnsiTheme="minorHAnsi" w:cstheme="minorHAnsi"/>
        </w:rPr>
        <w:t>ow. He explained the proposal would have</w:t>
      </w:r>
      <w:r>
        <w:rPr>
          <w:rFonts w:asciiTheme="minorHAnsi" w:hAnsiTheme="minorHAnsi" w:cstheme="minorHAnsi"/>
        </w:rPr>
        <w:t xml:space="preserve"> more types </w:t>
      </w:r>
      <w:r w:rsidR="004A2FD9">
        <w:rPr>
          <w:rFonts w:asciiTheme="minorHAnsi" w:hAnsiTheme="minorHAnsi" w:cstheme="minorHAnsi"/>
        </w:rPr>
        <w:t xml:space="preserve">that </w:t>
      </w:r>
      <w:r>
        <w:rPr>
          <w:rFonts w:asciiTheme="minorHAnsi" w:hAnsiTheme="minorHAnsi" w:cstheme="minorHAnsi"/>
        </w:rPr>
        <w:t xml:space="preserve">would allow warehouse and freight movement uses in combination with other industrial or office uses, with size limits. </w:t>
      </w:r>
      <w:r w:rsidR="00F57027">
        <w:rPr>
          <w:rFonts w:asciiTheme="minorHAnsi" w:hAnsiTheme="minorHAnsi" w:cstheme="minorHAnsi"/>
        </w:rPr>
        <w:t xml:space="preserve">He noted the proposal would allow warehouse and freight movement to allow up to 50% of the size of onsite manufacturing and 200% of the size of onsite manufacturing or office uses with a conditional use permit. </w:t>
      </w:r>
    </w:p>
    <w:p w14:paraId="38614E17" w14:textId="07FD8DD2" w:rsidR="007411BC" w:rsidRDefault="007411BC" w:rsidP="003868CA">
      <w:pPr>
        <w:rPr>
          <w:rFonts w:asciiTheme="minorHAnsi" w:hAnsiTheme="minorHAnsi" w:cstheme="minorHAnsi"/>
        </w:rPr>
      </w:pPr>
    </w:p>
    <w:p w14:paraId="25366404" w14:textId="337B961F" w:rsidR="007411BC" w:rsidRDefault="007411BC" w:rsidP="003868CA">
      <w:pPr>
        <w:rPr>
          <w:rFonts w:asciiTheme="minorHAnsi" w:hAnsiTheme="minorHAnsi" w:cstheme="minorHAnsi"/>
        </w:rPr>
      </w:pPr>
      <w:r>
        <w:rPr>
          <w:rFonts w:asciiTheme="minorHAnsi" w:hAnsiTheme="minorHAnsi" w:cstheme="minorHAnsi"/>
        </w:rPr>
        <w:t>Commissioner Hledik asked what the condition of use permit requirement would involve with the City. Ms. Engman answered currently the</w:t>
      </w:r>
      <w:r w:rsidR="000C51E6">
        <w:rPr>
          <w:rFonts w:asciiTheme="minorHAnsi" w:hAnsiTheme="minorHAnsi" w:cstheme="minorHAnsi"/>
        </w:rPr>
        <w:t xml:space="preserve"> City’s</w:t>
      </w:r>
      <w:r>
        <w:rPr>
          <w:rFonts w:asciiTheme="minorHAnsi" w:hAnsiTheme="minorHAnsi" w:cstheme="minorHAnsi"/>
        </w:rPr>
        <w:t xml:space="preserve"> criteria </w:t>
      </w:r>
      <w:r w:rsidR="000C51E6">
        <w:rPr>
          <w:rFonts w:asciiTheme="minorHAnsi" w:hAnsiTheme="minorHAnsi" w:cstheme="minorHAnsi"/>
        </w:rPr>
        <w:t>would be to</w:t>
      </w:r>
      <w:r>
        <w:rPr>
          <w:rFonts w:asciiTheme="minorHAnsi" w:hAnsiTheme="minorHAnsi" w:cstheme="minorHAnsi"/>
        </w:rPr>
        <w:t xml:space="preserve"> </w:t>
      </w:r>
      <w:r w:rsidR="000C51E6">
        <w:rPr>
          <w:rFonts w:asciiTheme="minorHAnsi" w:hAnsiTheme="minorHAnsi" w:cstheme="minorHAnsi"/>
        </w:rPr>
        <w:t xml:space="preserve">provide findings and go in front of </w:t>
      </w:r>
      <w:r w:rsidR="004A2FD9">
        <w:rPr>
          <w:rFonts w:asciiTheme="minorHAnsi" w:hAnsiTheme="minorHAnsi" w:cstheme="minorHAnsi"/>
        </w:rPr>
        <w:t xml:space="preserve">the </w:t>
      </w:r>
      <w:r w:rsidR="000C51E6">
        <w:rPr>
          <w:rFonts w:asciiTheme="minorHAnsi" w:hAnsiTheme="minorHAnsi" w:cstheme="minorHAnsi"/>
        </w:rPr>
        <w:t xml:space="preserve">Planning Commission for a decision. Mr. Koper also let Commissioner Hledik know conditional use permit would be looking at the purpose </w:t>
      </w:r>
      <w:r w:rsidR="00433380">
        <w:rPr>
          <w:rFonts w:asciiTheme="minorHAnsi" w:hAnsiTheme="minorHAnsi" w:cstheme="minorHAnsi"/>
        </w:rPr>
        <w:t xml:space="preserve">statement for the </w:t>
      </w:r>
      <w:r w:rsidR="000C51E6">
        <w:rPr>
          <w:rFonts w:asciiTheme="minorHAnsi" w:hAnsiTheme="minorHAnsi" w:cstheme="minorHAnsi"/>
        </w:rPr>
        <w:t xml:space="preserve">zone </w:t>
      </w:r>
      <w:r w:rsidR="00433380">
        <w:rPr>
          <w:rFonts w:asciiTheme="minorHAnsi" w:hAnsiTheme="minorHAnsi" w:cstheme="minorHAnsi"/>
        </w:rPr>
        <w:t>to determine whether the overall nature of the use is consistent</w:t>
      </w:r>
      <w:r w:rsidR="000C51E6">
        <w:rPr>
          <w:rFonts w:asciiTheme="minorHAnsi" w:hAnsiTheme="minorHAnsi" w:cstheme="minorHAnsi"/>
        </w:rPr>
        <w:t xml:space="preserve">.  He noted the percentage cap and advantage of showing </w:t>
      </w:r>
      <w:r w:rsidR="004A2FD9">
        <w:rPr>
          <w:rFonts w:asciiTheme="minorHAnsi" w:hAnsiTheme="minorHAnsi" w:cstheme="minorHAnsi"/>
        </w:rPr>
        <w:t xml:space="preserve">the </w:t>
      </w:r>
      <w:r w:rsidR="000C51E6">
        <w:rPr>
          <w:rFonts w:asciiTheme="minorHAnsi" w:hAnsiTheme="minorHAnsi" w:cstheme="minorHAnsi"/>
        </w:rPr>
        <w:t xml:space="preserve">amount of land they consume. </w:t>
      </w:r>
      <w:r w:rsidR="00CB2287">
        <w:rPr>
          <w:rFonts w:asciiTheme="minorHAnsi" w:hAnsiTheme="minorHAnsi" w:cstheme="minorHAnsi"/>
        </w:rPr>
        <w:t xml:space="preserve">He shared the overall opinion of Tualatin doesn’t want more warehousing. Encouraging development is hard with industrial land use. </w:t>
      </w:r>
    </w:p>
    <w:p w14:paraId="74F39B07" w14:textId="570FFC83" w:rsidR="00E81D2D" w:rsidRDefault="00E81D2D" w:rsidP="003868CA">
      <w:pPr>
        <w:rPr>
          <w:rFonts w:asciiTheme="minorHAnsi" w:hAnsiTheme="minorHAnsi" w:cstheme="minorHAnsi"/>
        </w:rPr>
      </w:pPr>
    </w:p>
    <w:p w14:paraId="1B570DA7" w14:textId="3ACD02B4" w:rsidR="00E81D2D" w:rsidRDefault="00E81D2D" w:rsidP="003868CA">
      <w:pPr>
        <w:rPr>
          <w:rFonts w:asciiTheme="minorHAnsi" w:hAnsiTheme="minorHAnsi" w:cstheme="minorHAnsi"/>
        </w:rPr>
      </w:pPr>
      <w:r>
        <w:rPr>
          <w:rFonts w:asciiTheme="minorHAnsi" w:hAnsiTheme="minorHAnsi" w:cstheme="minorHAnsi"/>
        </w:rPr>
        <w:t>Commissioner Hledik asked about traffic affecting</w:t>
      </w:r>
      <w:r w:rsidR="004621A7">
        <w:rPr>
          <w:rFonts w:asciiTheme="minorHAnsi" w:hAnsiTheme="minorHAnsi" w:cstheme="minorHAnsi"/>
        </w:rPr>
        <w:t xml:space="preserve"> the current area</w:t>
      </w:r>
      <w:r>
        <w:rPr>
          <w:rFonts w:asciiTheme="minorHAnsi" w:hAnsiTheme="minorHAnsi" w:cstheme="minorHAnsi"/>
        </w:rPr>
        <w:t xml:space="preserve"> and how this would fit in. Mr. Koper explained currently it would fall under traffic study during a zone change. He explained when a developer comes in they take a look at built year traffic year in looking at intersections level of traffic. He noted warehouse zoning has a fairly low average daily trips.  </w:t>
      </w:r>
    </w:p>
    <w:p w14:paraId="349FCE4E" w14:textId="71BA541C" w:rsidR="00E81D2D" w:rsidRDefault="00E81D2D" w:rsidP="003868CA">
      <w:pPr>
        <w:rPr>
          <w:rFonts w:asciiTheme="minorHAnsi" w:hAnsiTheme="minorHAnsi" w:cstheme="minorHAnsi"/>
        </w:rPr>
      </w:pPr>
    </w:p>
    <w:p w14:paraId="1439A4D8" w14:textId="7871BD5E" w:rsidR="00E81D2D" w:rsidRDefault="00E81D2D" w:rsidP="003868CA">
      <w:pPr>
        <w:rPr>
          <w:rFonts w:asciiTheme="minorHAnsi" w:hAnsiTheme="minorHAnsi" w:cstheme="minorHAnsi"/>
        </w:rPr>
      </w:pPr>
      <w:r>
        <w:rPr>
          <w:rFonts w:asciiTheme="minorHAnsi" w:hAnsiTheme="minorHAnsi" w:cstheme="minorHAnsi"/>
        </w:rPr>
        <w:t xml:space="preserve">Commissioner Wimer </w:t>
      </w:r>
      <w:r w:rsidR="004621A7">
        <w:rPr>
          <w:rFonts w:asciiTheme="minorHAnsi" w:hAnsiTheme="minorHAnsi" w:cstheme="minorHAnsi"/>
        </w:rPr>
        <w:t xml:space="preserve">asked when the zone would be built with developments. </w:t>
      </w:r>
      <w:r>
        <w:rPr>
          <w:rFonts w:asciiTheme="minorHAnsi" w:hAnsiTheme="minorHAnsi" w:cstheme="minorHAnsi"/>
        </w:rPr>
        <w:t>Mr. Koper answered</w:t>
      </w:r>
      <w:r w:rsidR="003736EE">
        <w:rPr>
          <w:rFonts w:asciiTheme="minorHAnsi" w:hAnsiTheme="minorHAnsi" w:cstheme="minorHAnsi"/>
        </w:rPr>
        <w:t xml:space="preserve"> the City anticipates 20 years</w:t>
      </w:r>
      <w:r>
        <w:rPr>
          <w:rFonts w:asciiTheme="minorHAnsi" w:hAnsiTheme="minorHAnsi" w:cstheme="minorHAnsi"/>
        </w:rPr>
        <w:t xml:space="preserve">. </w:t>
      </w:r>
    </w:p>
    <w:p w14:paraId="279DC572" w14:textId="6AAC70F7" w:rsidR="009D3A07" w:rsidRDefault="009D3A07" w:rsidP="003868CA">
      <w:pPr>
        <w:rPr>
          <w:rFonts w:asciiTheme="minorHAnsi" w:hAnsiTheme="minorHAnsi" w:cstheme="minorHAnsi"/>
        </w:rPr>
      </w:pPr>
    </w:p>
    <w:p w14:paraId="7476A9AA" w14:textId="37C3CC4B" w:rsidR="009D3A07" w:rsidRDefault="009D3A07" w:rsidP="003868CA">
      <w:pPr>
        <w:rPr>
          <w:rFonts w:asciiTheme="minorHAnsi" w:hAnsiTheme="minorHAnsi" w:cstheme="minorHAnsi"/>
        </w:rPr>
      </w:pPr>
      <w:r>
        <w:rPr>
          <w:rFonts w:asciiTheme="minorHAnsi" w:hAnsiTheme="minorHAnsi" w:cstheme="minorHAnsi"/>
        </w:rPr>
        <w:t xml:space="preserve">Chair Beers asked where the line would be drawn for the onsite storage for </w:t>
      </w:r>
      <w:r w:rsidR="004A2FD9">
        <w:rPr>
          <w:rFonts w:asciiTheme="minorHAnsi" w:hAnsiTheme="minorHAnsi" w:cstheme="minorHAnsi"/>
        </w:rPr>
        <w:t xml:space="preserve">the </w:t>
      </w:r>
      <w:r>
        <w:rPr>
          <w:rFonts w:asciiTheme="minorHAnsi" w:hAnsiTheme="minorHAnsi" w:cstheme="minorHAnsi"/>
        </w:rPr>
        <w:t xml:space="preserve">manufacturing zone including outdoor storage. Mr. Koper answered </w:t>
      </w:r>
      <w:r w:rsidR="00816F43">
        <w:rPr>
          <w:rFonts w:asciiTheme="minorHAnsi" w:hAnsiTheme="minorHAnsi" w:cstheme="minorHAnsi"/>
        </w:rPr>
        <w:t xml:space="preserve">and explained the current </w:t>
      </w:r>
      <w:r w:rsidR="00433380">
        <w:rPr>
          <w:rFonts w:asciiTheme="minorHAnsi" w:hAnsiTheme="minorHAnsi" w:cstheme="minorHAnsi"/>
        </w:rPr>
        <w:t xml:space="preserve">MP zone does </w:t>
      </w:r>
      <w:r w:rsidR="00433380">
        <w:rPr>
          <w:rFonts w:asciiTheme="minorHAnsi" w:hAnsiTheme="minorHAnsi" w:cstheme="minorHAnsi"/>
        </w:rPr>
        <w:lastRenderedPageBreak/>
        <w:t>not allow for outdoor storage</w:t>
      </w:r>
      <w:r w:rsidR="00C06976">
        <w:rPr>
          <w:rFonts w:asciiTheme="minorHAnsi" w:hAnsiTheme="minorHAnsi" w:cstheme="minorHAnsi"/>
        </w:rPr>
        <w:t>.</w:t>
      </w:r>
    </w:p>
    <w:p w14:paraId="120A9F99" w14:textId="3C997E22" w:rsidR="00C06976" w:rsidRDefault="00C06976" w:rsidP="003868CA">
      <w:pPr>
        <w:rPr>
          <w:rFonts w:asciiTheme="minorHAnsi" w:hAnsiTheme="minorHAnsi" w:cstheme="minorHAnsi"/>
        </w:rPr>
      </w:pPr>
    </w:p>
    <w:p w14:paraId="69652777" w14:textId="1908B61F" w:rsidR="00280020" w:rsidRDefault="00DF2592" w:rsidP="003868CA">
      <w:pPr>
        <w:rPr>
          <w:rFonts w:asciiTheme="minorHAnsi" w:hAnsiTheme="minorHAnsi" w:cstheme="minorHAnsi"/>
        </w:rPr>
      </w:pPr>
      <w:r>
        <w:rPr>
          <w:rFonts w:asciiTheme="minorHAnsi" w:hAnsiTheme="minorHAnsi" w:cstheme="minorHAnsi"/>
        </w:rPr>
        <w:t>Mr. Green spoke about the next proposal allowing commercial and mixed-use to support the district. He explained currently in regionally significant industrial areas like Basalt Cree</w:t>
      </w:r>
      <w:r w:rsidR="00280020">
        <w:rPr>
          <w:rFonts w:asciiTheme="minorHAnsi" w:hAnsiTheme="minorHAnsi" w:cstheme="minorHAnsi"/>
        </w:rPr>
        <w:t>k</w:t>
      </w:r>
      <w:r>
        <w:rPr>
          <w:rFonts w:asciiTheme="minorHAnsi" w:hAnsiTheme="minorHAnsi" w:cstheme="minorHAnsi"/>
        </w:rPr>
        <w:t xml:space="preserve">, the amount of commercial development allowed is limited by Metro. </w:t>
      </w:r>
    </w:p>
    <w:p w14:paraId="65CA5425" w14:textId="77777777" w:rsidR="006E128A" w:rsidRDefault="006E128A" w:rsidP="003868CA">
      <w:pPr>
        <w:rPr>
          <w:rFonts w:asciiTheme="minorHAnsi" w:hAnsiTheme="minorHAnsi" w:cstheme="minorHAnsi"/>
        </w:rPr>
      </w:pPr>
    </w:p>
    <w:p w14:paraId="0CAD3BF6" w14:textId="6D811BC8" w:rsidR="00280020" w:rsidRDefault="00280020" w:rsidP="003868CA">
      <w:pPr>
        <w:rPr>
          <w:rFonts w:asciiTheme="minorHAnsi" w:hAnsiTheme="minorHAnsi" w:cstheme="minorHAnsi"/>
          <w:bCs/>
        </w:rPr>
      </w:pPr>
      <w:r>
        <w:rPr>
          <w:rFonts w:asciiTheme="minorHAnsi" w:hAnsiTheme="minorHAnsi" w:cstheme="minorHAnsi"/>
        </w:rPr>
        <w:t xml:space="preserve">Commissioner </w:t>
      </w:r>
      <w:r w:rsidRPr="00370D32">
        <w:rPr>
          <w:rFonts w:asciiTheme="minorHAnsi" w:hAnsiTheme="minorHAnsi" w:cstheme="minorHAnsi"/>
          <w:bCs/>
        </w:rPr>
        <w:t>Hledik</w:t>
      </w:r>
      <w:r>
        <w:rPr>
          <w:rFonts w:asciiTheme="minorHAnsi" w:hAnsiTheme="minorHAnsi" w:cstheme="minorHAnsi"/>
          <w:bCs/>
        </w:rPr>
        <w:t xml:space="preserve"> </w:t>
      </w:r>
      <w:r w:rsidR="006E128A">
        <w:rPr>
          <w:rFonts w:asciiTheme="minorHAnsi" w:hAnsiTheme="minorHAnsi" w:cstheme="minorHAnsi"/>
          <w:bCs/>
        </w:rPr>
        <w:t>spoke about his concerns with the industrial</w:t>
      </w:r>
      <w:r>
        <w:rPr>
          <w:rFonts w:asciiTheme="minorHAnsi" w:hAnsiTheme="minorHAnsi" w:cstheme="minorHAnsi"/>
          <w:bCs/>
        </w:rPr>
        <w:t xml:space="preserve"> land</w:t>
      </w:r>
      <w:r w:rsidR="006E128A">
        <w:rPr>
          <w:rFonts w:asciiTheme="minorHAnsi" w:hAnsiTheme="minorHAnsi" w:cstheme="minorHAnsi"/>
          <w:bCs/>
        </w:rPr>
        <w:t xml:space="preserve"> being taken over by</w:t>
      </w:r>
      <w:r>
        <w:rPr>
          <w:rFonts w:asciiTheme="minorHAnsi" w:hAnsiTheme="minorHAnsi" w:cstheme="minorHAnsi"/>
          <w:bCs/>
        </w:rPr>
        <w:t xml:space="preserve"> retail commercia</w:t>
      </w:r>
      <w:r w:rsidR="000F652E">
        <w:rPr>
          <w:rFonts w:asciiTheme="minorHAnsi" w:hAnsiTheme="minorHAnsi" w:cstheme="minorHAnsi"/>
          <w:bCs/>
        </w:rPr>
        <w:t>l</w:t>
      </w:r>
      <w:r>
        <w:rPr>
          <w:rFonts w:asciiTheme="minorHAnsi" w:hAnsiTheme="minorHAnsi" w:cstheme="minorHAnsi"/>
          <w:bCs/>
        </w:rPr>
        <w:t xml:space="preserve">. </w:t>
      </w:r>
      <w:r w:rsidR="00A21FDA">
        <w:rPr>
          <w:rFonts w:asciiTheme="minorHAnsi" w:hAnsiTheme="minorHAnsi" w:cstheme="minorHAnsi"/>
          <w:bCs/>
        </w:rPr>
        <w:t>Mr. Green shared</w:t>
      </w:r>
      <w:r w:rsidR="006E128A">
        <w:rPr>
          <w:rFonts w:asciiTheme="minorHAnsi" w:hAnsiTheme="minorHAnsi" w:cstheme="minorHAnsi"/>
          <w:bCs/>
        </w:rPr>
        <w:t xml:space="preserve"> there could be a possibility of smaller sites but </w:t>
      </w:r>
      <w:r w:rsidR="00433380">
        <w:rPr>
          <w:rFonts w:asciiTheme="minorHAnsi" w:hAnsiTheme="minorHAnsi" w:cstheme="minorHAnsi"/>
          <w:bCs/>
        </w:rPr>
        <w:t xml:space="preserve">that the draft code was written </w:t>
      </w:r>
      <w:r w:rsidR="006E128A">
        <w:rPr>
          <w:rFonts w:asciiTheme="minorHAnsi" w:hAnsiTheme="minorHAnsi" w:cstheme="minorHAnsi"/>
          <w:bCs/>
        </w:rPr>
        <w:t>to limit big box stores.</w:t>
      </w:r>
      <w:r w:rsidR="00A21FDA">
        <w:rPr>
          <w:rFonts w:asciiTheme="minorHAnsi" w:hAnsiTheme="minorHAnsi" w:cstheme="minorHAnsi"/>
          <w:bCs/>
        </w:rPr>
        <w:t xml:space="preserve"> </w:t>
      </w:r>
    </w:p>
    <w:p w14:paraId="3B3E62EB" w14:textId="6365AFC7" w:rsidR="00A21FDA" w:rsidRDefault="00A21FDA" w:rsidP="003868CA">
      <w:pPr>
        <w:rPr>
          <w:rFonts w:asciiTheme="minorHAnsi" w:hAnsiTheme="minorHAnsi" w:cstheme="minorHAnsi"/>
          <w:bCs/>
        </w:rPr>
      </w:pPr>
    </w:p>
    <w:p w14:paraId="4F156066" w14:textId="0D13ACE3" w:rsidR="00A21FDA" w:rsidRDefault="00A21FDA" w:rsidP="003868CA">
      <w:pPr>
        <w:rPr>
          <w:rFonts w:asciiTheme="minorHAnsi" w:hAnsiTheme="minorHAnsi" w:cstheme="minorHAnsi"/>
          <w:bCs/>
        </w:rPr>
      </w:pPr>
      <w:r>
        <w:rPr>
          <w:rFonts w:asciiTheme="minorHAnsi" w:hAnsiTheme="minorHAnsi" w:cstheme="minorHAnsi"/>
          <w:bCs/>
        </w:rPr>
        <w:t xml:space="preserve">Commissioner Hledik asked if retail can only occur on Grahams Ferry road and 200 feet </w:t>
      </w:r>
      <w:r w:rsidR="004A2FD9">
        <w:rPr>
          <w:rFonts w:asciiTheme="minorHAnsi" w:hAnsiTheme="minorHAnsi" w:cstheme="minorHAnsi"/>
          <w:bCs/>
        </w:rPr>
        <w:t xml:space="preserve">of </w:t>
      </w:r>
      <w:r>
        <w:rPr>
          <w:rFonts w:asciiTheme="minorHAnsi" w:hAnsiTheme="minorHAnsi" w:cstheme="minorHAnsi"/>
          <w:bCs/>
        </w:rPr>
        <w:t xml:space="preserve">frontage. Erin let him know that is what </w:t>
      </w:r>
      <w:r w:rsidR="00472DF2">
        <w:rPr>
          <w:rFonts w:asciiTheme="minorHAnsi" w:hAnsiTheme="minorHAnsi" w:cstheme="minorHAnsi"/>
          <w:bCs/>
        </w:rPr>
        <w:t xml:space="preserve">is </w:t>
      </w:r>
      <w:r>
        <w:rPr>
          <w:rFonts w:asciiTheme="minorHAnsi" w:hAnsiTheme="minorHAnsi" w:cstheme="minorHAnsi"/>
          <w:bCs/>
        </w:rPr>
        <w:t xml:space="preserve">currently </w:t>
      </w:r>
      <w:r w:rsidR="00472DF2">
        <w:rPr>
          <w:rFonts w:asciiTheme="minorHAnsi" w:hAnsiTheme="minorHAnsi" w:cstheme="minorHAnsi"/>
          <w:bCs/>
        </w:rPr>
        <w:t>proposed in the draft code</w:t>
      </w:r>
      <w:r>
        <w:rPr>
          <w:rFonts w:asciiTheme="minorHAnsi" w:hAnsiTheme="minorHAnsi" w:cstheme="minorHAnsi"/>
          <w:bCs/>
        </w:rPr>
        <w:t xml:space="preserve">. </w:t>
      </w:r>
    </w:p>
    <w:p w14:paraId="36B2695E" w14:textId="7D8170AB" w:rsidR="00F4286C" w:rsidRDefault="00F4286C" w:rsidP="003868CA">
      <w:pPr>
        <w:rPr>
          <w:rFonts w:asciiTheme="minorHAnsi" w:hAnsiTheme="minorHAnsi" w:cstheme="minorHAnsi"/>
          <w:bCs/>
        </w:rPr>
      </w:pPr>
      <w:r>
        <w:rPr>
          <w:rFonts w:asciiTheme="minorHAnsi" w:hAnsiTheme="minorHAnsi" w:cstheme="minorHAnsi"/>
          <w:bCs/>
        </w:rPr>
        <w:t>Mr. Koper clarified Basalt Creek Parkway</w:t>
      </w:r>
      <w:r w:rsidR="006235B0">
        <w:rPr>
          <w:rFonts w:asciiTheme="minorHAnsi" w:hAnsiTheme="minorHAnsi" w:cstheme="minorHAnsi"/>
          <w:bCs/>
        </w:rPr>
        <w:t xml:space="preserve"> is</w:t>
      </w:r>
      <w:r w:rsidR="00433380">
        <w:rPr>
          <w:rFonts w:asciiTheme="minorHAnsi" w:hAnsiTheme="minorHAnsi" w:cstheme="minorHAnsi"/>
          <w:bCs/>
        </w:rPr>
        <w:t xml:space="preserve"> access</w:t>
      </w:r>
      <w:r w:rsidR="006235B0">
        <w:rPr>
          <w:rFonts w:asciiTheme="minorHAnsi" w:hAnsiTheme="minorHAnsi" w:cstheme="minorHAnsi"/>
          <w:bCs/>
        </w:rPr>
        <w:t xml:space="preserve"> restricted,</w:t>
      </w:r>
      <w:r w:rsidR="00116424">
        <w:rPr>
          <w:rFonts w:asciiTheme="minorHAnsi" w:hAnsiTheme="minorHAnsi" w:cstheme="minorHAnsi"/>
          <w:bCs/>
        </w:rPr>
        <w:t xml:space="preserve"> </w:t>
      </w:r>
      <w:r w:rsidR="00433380">
        <w:rPr>
          <w:rFonts w:asciiTheme="minorHAnsi" w:hAnsiTheme="minorHAnsi" w:cstheme="minorHAnsi"/>
          <w:bCs/>
        </w:rPr>
        <w:t xml:space="preserve">and so </w:t>
      </w:r>
      <w:r w:rsidR="00116424">
        <w:rPr>
          <w:rFonts w:asciiTheme="minorHAnsi" w:hAnsiTheme="minorHAnsi" w:cstheme="minorHAnsi"/>
          <w:bCs/>
        </w:rPr>
        <w:t>businesses</w:t>
      </w:r>
      <w:r>
        <w:rPr>
          <w:rFonts w:asciiTheme="minorHAnsi" w:hAnsiTheme="minorHAnsi" w:cstheme="minorHAnsi"/>
          <w:bCs/>
        </w:rPr>
        <w:t xml:space="preserve"> will not have direct access </w:t>
      </w:r>
      <w:r w:rsidR="00116424">
        <w:rPr>
          <w:rFonts w:asciiTheme="minorHAnsi" w:hAnsiTheme="minorHAnsi" w:cstheme="minorHAnsi"/>
          <w:bCs/>
        </w:rPr>
        <w:t xml:space="preserve">regardless of </w:t>
      </w:r>
      <w:r w:rsidR="00433380">
        <w:rPr>
          <w:rFonts w:asciiTheme="minorHAnsi" w:hAnsiTheme="minorHAnsi" w:cstheme="minorHAnsi"/>
          <w:bCs/>
        </w:rPr>
        <w:t>is the use</w:t>
      </w:r>
      <w:r w:rsidR="00116424">
        <w:rPr>
          <w:rFonts w:asciiTheme="minorHAnsi" w:hAnsiTheme="minorHAnsi" w:cstheme="minorHAnsi"/>
          <w:bCs/>
        </w:rPr>
        <w:t xml:space="preserve">. </w:t>
      </w:r>
    </w:p>
    <w:p w14:paraId="07637B85" w14:textId="77777777" w:rsidR="009043BB" w:rsidRDefault="009043BB" w:rsidP="009043BB">
      <w:pPr>
        <w:rPr>
          <w:rFonts w:asciiTheme="minorHAnsi" w:hAnsiTheme="minorHAnsi" w:cstheme="minorHAnsi"/>
          <w:bCs/>
        </w:rPr>
      </w:pPr>
    </w:p>
    <w:p w14:paraId="1B282115" w14:textId="7A0E4424" w:rsidR="00257454" w:rsidRDefault="00257454" w:rsidP="009043BB">
      <w:pPr>
        <w:rPr>
          <w:rFonts w:asciiTheme="minorHAnsi" w:hAnsiTheme="minorHAnsi" w:cstheme="minorHAnsi"/>
          <w:bCs/>
        </w:rPr>
      </w:pPr>
      <w:r w:rsidRPr="000C28DA">
        <w:rPr>
          <w:rFonts w:asciiTheme="minorHAnsi" w:hAnsiTheme="minorHAnsi" w:cstheme="minorHAnsi"/>
          <w:bCs/>
        </w:rPr>
        <w:t>Mr. Green moved on</w:t>
      </w:r>
      <w:r w:rsidR="004A2FD9">
        <w:rPr>
          <w:rFonts w:asciiTheme="minorHAnsi" w:hAnsiTheme="minorHAnsi" w:cstheme="minorHAnsi"/>
          <w:bCs/>
        </w:rPr>
        <w:t xml:space="preserve"> </w:t>
      </w:r>
      <w:r w:rsidRPr="000C28DA">
        <w:rPr>
          <w:rFonts w:asciiTheme="minorHAnsi" w:hAnsiTheme="minorHAnsi" w:cstheme="minorHAnsi"/>
          <w:bCs/>
        </w:rPr>
        <w:t xml:space="preserve">to </w:t>
      </w:r>
      <w:r w:rsidR="00472DF2">
        <w:rPr>
          <w:rFonts w:asciiTheme="minorHAnsi" w:hAnsiTheme="minorHAnsi" w:cstheme="minorHAnsi"/>
          <w:bCs/>
        </w:rPr>
        <w:t xml:space="preserve">highlight the draft code’s allowance </w:t>
      </w:r>
      <w:r w:rsidRPr="000C28DA">
        <w:rPr>
          <w:rFonts w:asciiTheme="minorHAnsi" w:hAnsiTheme="minorHAnsi" w:cstheme="minorHAnsi"/>
          <w:bCs/>
        </w:rPr>
        <w:t>o</w:t>
      </w:r>
      <w:r>
        <w:rPr>
          <w:rFonts w:asciiTheme="minorHAnsi" w:hAnsiTheme="minorHAnsi" w:cstheme="minorHAnsi"/>
          <w:bCs/>
        </w:rPr>
        <w:t xml:space="preserve">f office uses </w:t>
      </w:r>
      <w:r w:rsidR="004A2FD9">
        <w:rPr>
          <w:rFonts w:asciiTheme="minorHAnsi" w:hAnsiTheme="minorHAnsi" w:cstheme="minorHAnsi"/>
          <w:bCs/>
        </w:rPr>
        <w:t xml:space="preserve">of </w:t>
      </w:r>
      <w:r>
        <w:rPr>
          <w:rFonts w:asciiTheme="minorHAnsi" w:hAnsiTheme="minorHAnsi" w:cstheme="minorHAnsi"/>
          <w:bCs/>
        </w:rPr>
        <w:t xml:space="preserve">up to 20,000 square feet total per site. </w:t>
      </w:r>
      <w:r w:rsidR="008670BC">
        <w:rPr>
          <w:rFonts w:asciiTheme="minorHAnsi" w:hAnsiTheme="minorHAnsi" w:cstheme="minorHAnsi"/>
          <w:bCs/>
        </w:rPr>
        <w:t xml:space="preserve">He spoke about how current types are limited and </w:t>
      </w:r>
      <w:r w:rsidR="004A2FD9">
        <w:rPr>
          <w:rFonts w:asciiTheme="minorHAnsi" w:hAnsiTheme="minorHAnsi" w:cstheme="minorHAnsi"/>
          <w:bCs/>
        </w:rPr>
        <w:t xml:space="preserve">have </w:t>
      </w:r>
      <w:r w:rsidR="008670BC">
        <w:rPr>
          <w:rFonts w:asciiTheme="minorHAnsi" w:hAnsiTheme="minorHAnsi" w:cstheme="minorHAnsi"/>
          <w:bCs/>
        </w:rPr>
        <w:t xml:space="preserve">less flexibility. </w:t>
      </w:r>
      <w:r w:rsidR="002B1347">
        <w:rPr>
          <w:rFonts w:asciiTheme="minorHAnsi" w:hAnsiTheme="minorHAnsi" w:cstheme="minorHAnsi"/>
          <w:bCs/>
        </w:rPr>
        <w:t xml:space="preserve">Mr. Koper let commissioners be aware current draft allows </w:t>
      </w:r>
      <w:r w:rsidR="00472DF2">
        <w:rPr>
          <w:rFonts w:asciiTheme="minorHAnsi" w:hAnsiTheme="minorHAnsi" w:cstheme="minorHAnsi"/>
          <w:bCs/>
        </w:rPr>
        <w:t xml:space="preserve">most </w:t>
      </w:r>
      <w:r w:rsidR="002B1347">
        <w:rPr>
          <w:rFonts w:asciiTheme="minorHAnsi" w:hAnsiTheme="minorHAnsi" w:cstheme="minorHAnsi"/>
          <w:bCs/>
        </w:rPr>
        <w:t xml:space="preserve">offices not medical offices. He noted </w:t>
      </w:r>
      <w:r w:rsidR="00472DF2">
        <w:rPr>
          <w:rFonts w:asciiTheme="minorHAnsi" w:hAnsiTheme="minorHAnsi" w:cstheme="minorHAnsi"/>
          <w:bCs/>
        </w:rPr>
        <w:t xml:space="preserve">there may not be the opportunity to allow medical offices </w:t>
      </w:r>
      <w:r w:rsidR="002B1347">
        <w:rPr>
          <w:rFonts w:asciiTheme="minorHAnsi" w:hAnsiTheme="minorHAnsi" w:cstheme="minorHAnsi"/>
          <w:bCs/>
        </w:rPr>
        <w:t>due to the</w:t>
      </w:r>
      <w:r w:rsidR="00472DF2">
        <w:rPr>
          <w:rFonts w:asciiTheme="minorHAnsi" w:hAnsiTheme="minorHAnsi" w:cstheme="minorHAnsi"/>
          <w:bCs/>
        </w:rPr>
        <w:t>ir</w:t>
      </w:r>
      <w:r w:rsidR="002B1347">
        <w:rPr>
          <w:rFonts w:asciiTheme="minorHAnsi" w:hAnsiTheme="minorHAnsi" w:cstheme="minorHAnsi"/>
          <w:bCs/>
        </w:rPr>
        <w:t xml:space="preserve"> high trip generat</w:t>
      </w:r>
      <w:r w:rsidR="00472DF2">
        <w:rPr>
          <w:rFonts w:asciiTheme="minorHAnsi" w:hAnsiTheme="minorHAnsi" w:cstheme="minorHAnsi"/>
          <w:bCs/>
        </w:rPr>
        <w:t>ion</w:t>
      </w:r>
      <w:r w:rsidR="002B1347">
        <w:rPr>
          <w:rFonts w:asciiTheme="minorHAnsi" w:hAnsiTheme="minorHAnsi" w:cstheme="minorHAnsi"/>
          <w:bCs/>
        </w:rPr>
        <w:t xml:space="preserve">. </w:t>
      </w:r>
    </w:p>
    <w:p w14:paraId="742C987F" w14:textId="6DE343A2" w:rsidR="002B1347" w:rsidRDefault="002B1347" w:rsidP="009043BB">
      <w:pPr>
        <w:rPr>
          <w:rFonts w:asciiTheme="minorHAnsi" w:hAnsiTheme="minorHAnsi" w:cstheme="minorHAnsi"/>
          <w:bCs/>
        </w:rPr>
      </w:pPr>
    </w:p>
    <w:p w14:paraId="42A695A9" w14:textId="71239501" w:rsidR="002B1347" w:rsidRDefault="002B1347" w:rsidP="009043BB">
      <w:pPr>
        <w:rPr>
          <w:rFonts w:asciiTheme="minorHAnsi" w:hAnsiTheme="minorHAnsi" w:cstheme="minorHAnsi"/>
          <w:bCs/>
        </w:rPr>
      </w:pPr>
      <w:r w:rsidRPr="004A2FD9">
        <w:rPr>
          <w:rFonts w:asciiTheme="minorHAnsi" w:hAnsiTheme="minorHAnsi" w:cstheme="minorHAnsi"/>
          <w:bCs/>
        </w:rPr>
        <w:t xml:space="preserve">Commissioner Hledik asked </w:t>
      </w:r>
      <w:r w:rsidR="00F161DA" w:rsidRPr="004A2FD9">
        <w:rPr>
          <w:rFonts w:asciiTheme="minorHAnsi" w:hAnsiTheme="minorHAnsi" w:cstheme="minorHAnsi"/>
          <w:bCs/>
        </w:rPr>
        <w:t xml:space="preserve">if a standalone office space </w:t>
      </w:r>
      <w:r w:rsidR="00472DF2">
        <w:rPr>
          <w:rFonts w:asciiTheme="minorHAnsi" w:hAnsiTheme="minorHAnsi" w:cstheme="minorHAnsi"/>
          <w:bCs/>
        </w:rPr>
        <w:t>be limited to</w:t>
      </w:r>
      <w:r w:rsidR="00472DF2" w:rsidRPr="004A2FD9">
        <w:rPr>
          <w:rFonts w:asciiTheme="minorHAnsi" w:hAnsiTheme="minorHAnsi" w:cstheme="minorHAnsi"/>
          <w:bCs/>
        </w:rPr>
        <w:t xml:space="preserve"> </w:t>
      </w:r>
      <w:r w:rsidR="00F161DA" w:rsidRPr="004A2FD9">
        <w:rPr>
          <w:rFonts w:asciiTheme="minorHAnsi" w:hAnsiTheme="minorHAnsi" w:cstheme="minorHAnsi"/>
          <w:bCs/>
        </w:rPr>
        <w:t xml:space="preserve">a single tenant. Mr. Koper answered no, </w:t>
      </w:r>
      <w:r w:rsidR="004A2FD9" w:rsidRPr="004A2FD9">
        <w:rPr>
          <w:rFonts w:asciiTheme="minorHAnsi" w:hAnsiTheme="minorHAnsi" w:cstheme="minorHAnsi"/>
          <w:bCs/>
        </w:rPr>
        <w:t xml:space="preserve">the space may be </w:t>
      </w:r>
      <w:r w:rsidR="00472DF2">
        <w:rPr>
          <w:rFonts w:asciiTheme="minorHAnsi" w:hAnsiTheme="minorHAnsi" w:cstheme="minorHAnsi"/>
          <w:bCs/>
        </w:rPr>
        <w:t xml:space="preserve">divided into </w:t>
      </w:r>
      <w:r w:rsidR="004A2FD9" w:rsidRPr="004A2FD9">
        <w:rPr>
          <w:rFonts w:asciiTheme="minorHAnsi" w:hAnsiTheme="minorHAnsi" w:cstheme="minorHAnsi"/>
          <w:bCs/>
        </w:rPr>
        <w:t xml:space="preserve">different uses but one </w:t>
      </w:r>
      <w:r w:rsidR="00472DF2">
        <w:rPr>
          <w:rFonts w:asciiTheme="minorHAnsi" w:hAnsiTheme="minorHAnsi" w:cstheme="minorHAnsi"/>
          <w:bCs/>
        </w:rPr>
        <w:t>building owner</w:t>
      </w:r>
      <w:r w:rsidR="004A2FD9" w:rsidRPr="004A2FD9">
        <w:rPr>
          <w:rFonts w:asciiTheme="minorHAnsi" w:hAnsiTheme="minorHAnsi" w:cstheme="minorHAnsi"/>
          <w:bCs/>
        </w:rPr>
        <w:t>.</w:t>
      </w:r>
      <w:r w:rsidR="004A2FD9">
        <w:rPr>
          <w:rFonts w:asciiTheme="minorHAnsi" w:hAnsiTheme="minorHAnsi" w:cstheme="minorHAnsi"/>
          <w:bCs/>
        </w:rPr>
        <w:t xml:space="preserve"> </w:t>
      </w:r>
    </w:p>
    <w:p w14:paraId="55AFFB31" w14:textId="77777777" w:rsidR="00055CCA" w:rsidRDefault="00055CCA" w:rsidP="00055CCA">
      <w:pPr>
        <w:rPr>
          <w:rFonts w:asciiTheme="minorHAnsi" w:hAnsiTheme="minorHAnsi" w:cstheme="minorHAnsi"/>
        </w:rPr>
      </w:pPr>
    </w:p>
    <w:p w14:paraId="2B5CB995" w14:textId="37B44419" w:rsidR="0089027E" w:rsidRDefault="00055CCA" w:rsidP="00055CCA">
      <w:pPr>
        <w:rPr>
          <w:rFonts w:asciiTheme="minorHAnsi" w:hAnsiTheme="minorHAnsi" w:cstheme="minorHAnsi"/>
        </w:rPr>
      </w:pPr>
      <w:r>
        <w:rPr>
          <w:rFonts w:asciiTheme="minorHAnsi" w:hAnsiTheme="minorHAnsi" w:cstheme="minorHAnsi"/>
        </w:rPr>
        <w:t xml:space="preserve">Mr. Green talked about </w:t>
      </w:r>
      <w:r w:rsidR="004A2FD9">
        <w:rPr>
          <w:rFonts w:asciiTheme="minorHAnsi" w:hAnsiTheme="minorHAnsi" w:cstheme="minorHAnsi"/>
        </w:rPr>
        <w:t xml:space="preserve">the </w:t>
      </w:r>
      <w:r>
        <w:rPr>
          <w:rFonts w:asciiTheme="minorHAnsi" w:hAnsiTheme="minorHAnsi" w:cstheme="minorHAnsi"/>
        </w:rPr>
        <w:t xml:space="preserve">next proposal to allow child day care centers as permitted use with no limit on size.  He let commissioners know </w:t>
      </w:r>
      <w:r w:rsidR="004A2FD9">
        <w:rPr>
          <w:rFonts w:asciiTheme="minorHAnsi" w:hAnsiTheme="minorHAnsi" w:cstheme="minorHAnsi"/>
        </w:rPr>
        <w:t xml:space="preserve">that </w:t>
      </w:r>
      <w:r>
        <w:rPr>
          <w:rFonts w:asciiTheme="minorHAnsi" w:hAnsiTheme="minorHAnsi" w:cstheme="minorHAnsi"/>
        </w:rPr>
        <w:t xml:space="preserve">currently there is a limit </w:t>
      </w:r>
      <w:r w:rsidR="004A2FD9">
        <w:rPr>
          <w:rFonts w:asciiTheme="minorHAnsi" w:hAnsiTheme="minorHAnsi" w:cstheme="minorHAnsi"/>
        </w:rPr>
        <w:t>of</w:t>
      </w:r>
      <w:r>
        <w:rPr>
          <w:rFonts w:asciiTheme="minorHAnsi" w:hAnsiTheme="minorHAnsi" w:cstheme="minorHAnsi"/>
        </w:rPr>
        <w:t xml:space="preserve"> 5,000 square feet. </w:t>
      </w:r>
    </w:p>
    <w:p w14:paraId="36575DC9" w14:textId="77777777" w:rsidR="0089027E" w:rsidRDefault="0089027E" w:rsidP="00055CCA">
      <w:pPr>
        <w:rPr>
          <w:rFonts w:asciiTheme="minorHAnsi" w:hAnsiTheme="minorHAnsi" w:cstheme="minorHAnsi"/>
        </w:rPr>
      </w:pPr>
    </w:p>
    <w:p w14:paraId="620F93B8" w14:textId="772212F9" w:rsidR="00055CCA" w:rsidRDefault="00055CCA" w:rsidP="00055CCA">
      <w:pPr>
        <w:rPr>
          <w:rFonts w:asciiTheme="minorHAnsi" w:hAnsiTheme="minorHAnsi" w:cstheme="minorHAnsi"/>
        </w:rPr>
      </w:pPr>
      <w:r>
        <w:rPr>
          <w:rFonts w:asciiTheme="minorHAnsi" w:hAnsiTheme="minorHAnsi" w:cstheme="minorHAnsi"/>
        </w:rPr>
        <w:t xml:space="preserve">Commissioners and Mr. Green noted it </w:t>
      </w:r>
      <w:r w:rsidR="0089027E">
        <w:rPr>
          <w:rFonts w:asciiTheme="minorHAnsi" w:hAnsiTheme="minorHAnsi" w:cstheme="minorHAnsi"/>
        </w:rPr>
        <w:t xml:space="preserve">was a great idea and </w:t>
      </w:r>
      <w:r>
        <w:rPr>
          <w:rFonts w:asciiTheme="minorHAnsi" w:hAnsiTheme="minorHAnsi" w:cstheme="minorHAnsi"/>
        </w:rPr>
        <w:t xml:space="preserve">would be another area to take a look at </w:t>
      </w:r>
      <w:r w:rsidR="004A2FD9">
        <w:rPr>
          <w:rFonts w:asciiTheme="minorHAnsi" w:hAnsiTheme="minorHAnsi" w:cstheme="minorHAnsi"/>
        </w:rPr>
        <w:t xml:space="preserve">the </w:t>
      </w:r>
      <w:r>
        <w:rPr>
          <w:rFonts w:asciiTheme="minorHAnsi" w:hAnsiTheme="minorHAnsi" w:cstheme="minorHAnsi"/>
        </w:rPr>
        <w:t xml:space="preserve">trip analysis in </w:t>
      </w:r>
      <w:r w:rsidR="004A2FD9">
        <w:rPr>
          <w:rFonts w:asciiTheme="minorHAnsi" w:hAnsiTheme="minorHAnsi" w:cstheme="minorHAnsi"/>
        </w:rPr>
        <w:t xml:space="preserve">the </w:t>
      </w:r>
      <w:r>
        <w:rPr>
          <w:rFonts w:asciiTheme="minorHAnsi" w:hAnsiTheme="minorHAnsi" w:cstheme="minorHAnsi"/>
        </w:rPr>
        <w:t xml:space="preserve">traffic study. </w:t>
      </w:r>
    </w:p>
    <w:p w14:paraId="5B66414C" w14:textId="10206182" w:rsidR="00257454" w:rsidRDefault="00257454" w:rsidP="009043BB">
      <w:pPr>
        <w:rPr>
          <w:rFonts w:asciiTheme="minorHAnsi" w:hAnsiTheme="minorHAnsi" w:cstheme="minorHAnsi"/>
          <w:bCs/>
        </w:rPr>
      </w:pPr>
    </w:p>
    <w:p w14:paraId="7767BCC3" w14:textId="713ED257" w:rsidR="0013493D" w:rsidRDefault="0013493D" w:rsidP="0013493D">
      <w:pPr>
        <w:rPr>
          <w:rFonts w:asciiTheme="minorHAnsi" w:hAnsiTheme="minorHAnsi" w:cstheme="minorHAnsi"/>
        </w:rPr>
      </w:pPr>
      <w:r>
        <w:rPr>
          <w:rFonts w:asciiTheme="minorHAnsi" w:hAnsiTheme="minorHAnsi" w:cstheme="minorHAnsi"/>
        </w:rPr>
        <w:t xml:space="preserve">Mr. Green spoke about </w:t>
      </w:r>
      <w:r w:rsidR="004A2FD9">
        <w:rPr>
          <w:rFonts w:asciiTheme="minorHAnsi" w:hAnsiTheme="minorHAnsi" w:cstheme="minorHAnsi"/>
        </w:rPr>
        <w:t xml:space="preserve">the </w:t>
      </w:r>
      <w:r>
        <w:rPr>
          <w:rFonts w:asciiTheme="minorHAnsi" w:hAnsiTheme="minorHAnsi" w:cstheme="minorHAnsi"/>
        </w:rPr>
        <w:t>limit</w:t>
      </w:r>
      <w:r w:rsidR="004A2FD9">
        <w:rPr>
          <w:rFonts w:asciiTheme="minorHAnsi" w:hAnsiTheme="minorHAnsi" w:cstheme="minorHAnsi"/>
        </w:rPr>
        <w:t>ed</w:t>
      </w:r>
      <w:r>
        <w:rPr>
          <w:rFonts w:asciiTheme="minorHAnsi" w:hAnsiTheme="minorHAnsi" w:cstheme="minorHAnsi"/>
        </w:rPr>
        <w:t xml:space="preserve"> transportation impacts of future development.  He explained this proposal would ensure that a mix of commercial and industrial uses do not cause congestion or other traffic impacts in and around the district. He noted that the proposal would prohibit commercial parking and drive-through.  </w:t>
      </w:r>
    </w:p>
    <w:p w14:paraId="551D2B25" w14:textId="5B0CFA77" w:rsidR="0013493D" w:rsidRDefault="0013493D" w:rsidP="0013493D">
      <w:pPr>
        <w:rPr>
          <w:rFonts w:asciiTheme="minorHAnsi" w:hAnsiTheme="minorHAnsi" w:cstheme="minorHAnsi"/>
        </w:rPr>
      </w:pPr>
    </w:p>
    <w:p w14:paraId="1BF180C6" w14:textId="76877FC4" w:rsidR="0013493D" w:rsidRDefault="0013493D" w:rsidP="0013493D">
      <w:pPr>
        <w:rPr>
          <w:rFonts w:asciiTheme="minorHAnsi" w:hAnsiTheme="minorHAnsi" w:cstheme="minorHAnsi"/>
        </w:rPr>
      </w:pPr>
      <w:r>
        <w:rPr>
          <w:rFonts w:asciiTheme="minorHAnsi" w:hAnsiTheme="minorHAnsi" w:cstheme="minorHAnsi"/>
        </w:rPr>
        <w:t xml:space="preserve">Commissioner Hledik asked if </w:t>
      </w:r>
      <w:r w:rsidR="004A2FD9">
        <w:rPr>
          <w:rFonts w:asciiTheme="minorHAnsi" w:hAnsiTheme="minorHAnsi" w:cstheme="minorHAnsi"/>
        </w:rPr>
        <w:t xml:space="preserve">a </w:t>
      </w:r>
      <w:r>
        <w:rPr>
          <w:rFonts w:asciiTheme="minorHAnsi" w:hAnsiTheme="minorHAnsi" w:cstheme="minorHAnsi"/>
        </w:rPr>
        <w:t xml:space="preserve">drive-through coffee stand would be allowed. Mr. Koper answered </w:t>
      </w:r>
      <w:r w:rsidR="00472DF2">
        <w:rPr>
          <w:rFonts w:asciiTheme="minorHAnsi" w:hAnsiTheme="minorHAnsi" w:cstheme="minorHAnsi"/>
        </w:rPr>
        <w:t xml:space="preserve">that although drive-through uses would not be permitted, other commercial uses </w:t>
      </w:r>
      <w:r>
        <w:rPr>
          <w:rFonts w:asciiTheme="minorHAnsi" w:hAnsiTheme="minorHAnsi" w:cstheme="minorHAnsi"/>
        </w:rPr>
        <w:t xml:space="preserve">would be </w:t>
      </w:r>
      <w:r w:rsidR="00472DF2">
        <w:rPr>
          <w:rFonts w:asciiTheme="minorHAnsi" w:hAnsiTheme="minorHAnsi" w:cstheme="minorHAnsi"/>
        </w:rPr>
        <w:t xml:space="preserve">allowed </w:t>
      </w:r>
      <w:r>
        <w:rPr>
          <w:rFonts w:asciiTheme="minorHAnsi" w:hAnsiTheme="minorHAnsi" w:cstheme="minorHAnsi"/>
        </w:rPr>
        <w:t xml:space="preserve">subject to </w:t>
      </w:r>
      <w:r w:rsidR="00811303">
        <w:rPr>
          <w:rFonts w:asciiTheme="minorHAnsi" w:hAnsiTheme="minorHAnsi" w:cstheme="minorHAnsi"/>
        </w:rPr>
        <w:t>architectural</w:t>
      </w:r>
      <w:r w:rsidR="000C28DA">
        <w:rPr>
          <w:rFonts w:asciiTheme="minorHAnsi" w:hAnsiTheme="minorHAnsi" w:cstheme="minorHAnsi"/>
        </w:rPr>
        <w:t xml:space="preserve"> </w:t>
      </w:r>
      <w:r>
        <w:rPr>
          <w:rFonts w:asciiTheme="minorHAnsi" w:hAnsiTheme="minorHAnsi" w:cstheme="minorHAnsi"/>
        </w:rPr>
        <w:t xml:space="preserve">review. </w:t>
      </w:r>
    </w:p>
    <w:p w14:paraId="7AD2B57E" w14:textId="00898CCD" w:rsidR="0013493D" w:rsidRDefault="0013493D" w:rsidP="0013493D">
      <w:pPr>
        <w:rPr>
          <w:rFonts w:asciiTheme="minorHAnsi" w:hAnsiTheme="minorHAnsi" w:cstheme="minorHAnsi"/>
        </w:rPr>
      </w:pPr>
    </w:p>
    <w:p w14:paraId="780A1704" w14:textId="473D6855" w:rsidR="0013493D" w:rsidRDefault="0013493D" w:rsidP="0013493D">
      <w:pPr>
        <w:rPr>
          <w:rFonts w:asciiTheme="minorHAnsi" w:hAnsiTheme="minorHAnsi" w:cstheme="minorHAnsi"/>
        </w:rPr>
      </w:pPr>
      <w:r>
        <w:rPr>
          <w:rFonts w:asciiTheme="minorHAnsi" w:hAnsiTheme="minorHAnsi" w:cstheme="minorHAnsi"/>
        </w:rPr>
        <w:t>Mr. Green spoke about</w:t>
      </w:r>
      <w:r w:rsidR="00CC69D8">
        <w:rPr>
          <w:rFonts w:asciiTheme="minorHAnsi" w:hAnsiTheme="minorHAnsi" w:cstheme="minorHAnsi"/>
        </w:rPr>
        <w:t xml:space="preserve"> encouraging</w:t>
      </w:r>
      <w:r>
        <w:rPr>
          <w:rFonts w:asciiTheme="minorHAnsi" w:hAnsiTheme="minorHAnsi" w:cstheme="minorHAnsi"/>
        </w:rPr>
        <w:t xml:space="preserve"> different scales of development. He explained currently the MP zone requires extra land for deep landscaped setbacks, making it difficult to develop at </w:t>
      </w:r>
      <w:r>
        <w:rPr>
          <w:rFonts w:asciiTheme="minorHAnsi" w:hAnsiTheme="minorHAnsi" w:cstheme="minorHAnsi"/>
        </w:rPr>
        <w:lastRenderedPageBreak/>
        <w:t xml:space="preserve">a smaller scale, or on smaller properties. He explained how the new proposal would allow for more flexible, land-efficient development patterns by the following: increasing maximum height from 70’ to 85’, reducing setbacks, encouraging building orientation to the street, and reducing the minimum site landscape percentage from 25% to 15%. </w:t>
      </w:r>
    </w:p>
    <w:p w14:paraId="37EB48D9" w14:textId="305E5812" w:rsidR="0013493D" w:rsidRDefault="0013493D" w:rsidP="0013493D">
      <w:pPr>
        <w:rPr>
          <w:rFonts w:asciiTheme="minorHAnsi" w:eastAsia="Calibri" w:hAnsiTheme="minorHAnsi" w:cstheme="minorHAnsi"/>
        </w:rPr>
      </w:pPr>
    </w:p>
    <w:p w14:paraId="7531C7D4" w14:textId="02D0CFD2" w:rsidR="006C55B4" w:rsidRDefault="006C55B4" w:rsidP="0013493D">
      <w:pPr>
        <w:rPr>
          <w:rFonts w:asciiTheme="minorHAnsi" w:eastAsia="Calibri" w:hAnsiTheme="minorHAnsi" w:cstheme="minorHAnsi"/>
        </w:rPr>
      </w:pPr>
      <w:r>
        <w:rPr>
          <w:rFonts w:asciiTheme="minorHAnsi" w:eastAsia="Calibri" w:hAnsiTheme="minorHAnsi" w:cstheme="minorHAnsi"/>
        </w:rPr>
        <w:t>Commissioner Hledik asked about structure height and if this was common</w:t>
      </w:r>
      <w:r w:rsidR="00811303">
        <w:rPr>
          <w:rFonts w:asciiTheme="minorHAnsi" w:eastAsia="Calibri" w:hAnsiTheme="minorHAnsi" w:cstheme="minorHAnsi"/>
        </w:rPr>
        <w:t xml:space="preserve">. </w:t>
      </w:r>
      <w:r>
        <w:rPr>
          <w:rFonts w:asciiTheme="minorHAnsi" w:eastAsia="Calibri" w:hAnsiTheme="minorHAnsi" w:cstheme="minorHAnsi"/>
        </w:rPr>
        <w:t>Mr. Green stated it’s not that common, but when looking at offices the</w:t>
      </w:r>
      <w:r w:rsidR="004A2FD9">
        <w:rPr>
          <w:rFonts w:asciiTheme="minorHAnsi" w:eastAsia="Calibri" w:hAnsiTheme="minorHAnsi" w:cstheme="minorHAnsi"/>
        </w:rPr>
        <w:t>y</w:t>
      </w:r>
      <w:r>
        <w:rPr>
          <w:rFonts w:asciiTheme="minorHAnsi" w:eastAsia="Calibri" w:hAnsiTheme="minorHAnsi" w:cstheme="minorHAnsi"/>
        </w:rPr>
        <w:t xml:space="preserve"> do tend to get taller than </w:t>
      </w:r>
      <w:r w:rsidR="00472DF2">
        <w:rPr>
          <w:rFonts w:asciiTheme="minorHAnsi" w:eastAsia="Calibri" w:hAnsiTheme="minorHAnsi" w:cstheme="minorHAnsi"/>
        </w:rPr>
        <w:t xml:space="preserve">develop </w:t>
      </w:r>
      <w:r>
        <w:rPr>
          <w:rFonts w:asciiTheme="minorHAnsi" w:eastAsia="Calibri" w:hAnsiTheme="minorHAnsi" w:cstheme="minorHAnsi"/>
        </w:rPr>
        <w:t xml:space="preserve">horizontally. </w:t>
      </w:r>
    </w:p>
    <w:p w14:paraId="5F3876BA" w14:textId="58D32F6A" w:rsidR="006C55B4" w:rsidRDefault="006C55B4" w:rsidP="0013493D">
      <w:pPr>
        <w:rPr>
          <w:rFonts w:asciiTheme="minorHAnsi" w:eastAsia="Calibri" w:hAnsiTheme="minorHAnsi" w:cstheme="minorHAnsi"/>
        </w:rPr>
      </w:pPr>
    </w:p>
    <w:p w14:paraId="38CEDB1D" w14:textId="669FB1CF" w:rsidR="006C55B4" w:rsidRPr="00FD3B26" w:rsidRDefault="006C55B4" w:rsidP="0013493D">
      <w:pPr>
        <w:rPr>
          <w:rFonts w:asciiTheme="minorHAnsi" w:eastAsia="Calibri" w:hAnsiTheme="minorHAnsi" w:cstheme="minorHAnsi"/>
        </w:rPr>
      </w:pPr>
      <w:r>
        <w:rPr>
          <w:rFonts w:asciiTheme="minorHAnsi" w:eastAsia="Calibri" w:hAnsiTheme="minorHAnsi" w:cstheme="minorHAnsi"/>
        </w:rPr>
        <w:t xml:space="preserve">Mr. Koper let commissioners know </w:t>
      </w:r>
      <w:r w:rsidR="00472DF2">
        <w:rPr>
          <w:rFonts w:asciiTheme="minorHAnsi" w:eastAsia="Calibri" w:hAnsiTheme="minorHAnsi" w:cstheme="minorHAnsi"/>
        </w:rPr>
        <w:t xml:space="preserve">that some of the </w:t>
      </w:r>
      <w:r>
        <w:rPr>
          <w:rFonts w:asciiTheme="minorHAnsi" w:eastAsia="Calibri" w:hAnsiTheme="minorHAnsi" w:cstheme="minorHAnsi"/>
        </w:rPr>
        <w:t xml:space="preserve">feedback received </w:t>
      </w:r>
      <w:r w:rsidR="00472DF2">
        <w:rPr>
          <w:rFonts w:asciiTheme="minorHAnsi" w:eastAsia="Calibri" w:hAnsiTheme="minorHAnsi" w:cstheme="minorHAnsi"/>
        </w:rPr>
        <w:t xml:space="preserve">was around removal of </w:t>
      </w:r>
      <w:r>
        <w:rPr>
          <w:rFonts w:asciiTheme="minorHAnsi" w:eastAsia="Calibri" w:hAnsiTheme="minorHAnsi" w:cstheme="minorHAnsi"/>
        </w:rPr>
        <w:t xml:space="preserve">discretionary objectives </w:t>
      </w:r>
      <w:r w:rsidR="00472DF2">
        <w:rPr>
          <w:rFonts w:asciiTheme="minorHAnsi" w:eastAsia="Calibri" w:hAnsiTheme="minorHAnsi" w:cstheme="minorHAnsi"/>
        </w:rPr>
        <w:t xml:space="preserve">to </w:t>
      </w:r>
      <w:r>
        <w:rPr>
          <w:rFonts w:asciiTheme="minorHAnsi" w:eastAsia="Calibri" w:hAnsiTheme="minorHAnsi" w:cstheme="minorHAnsi"/>
        </w:rPr>
        <w:t>make them clear and objective.</w:t>
      </w:r>
      <w:r w:rsidR="00890CFB">
        <w:rPr>
          <w:rFonts w:asciiTheme="minorHAnsi" w:eastAsia="Calibri" w:hAnsiTheme="minorHAnsi" w:cstheme="minorHAnsi"/>
        </w:rPr>
        <w:t xml:space="preserve"> He stated typically </w:t>
      </w:r>
      <w:r w:rsidR="00472DF2">
        <w:rPr>
          <w:rFonts w:asciiTheme="minorHAnsi" w:eastAsia="Calibri" w:hAnsiTheme="minorHAnsi" w:cstheme="minorHAnsi"/>
        </w:rPr>
        <w:t>industrial development is</w:t>
      </w:r>
      <w:r w:rsidR="00890CFB">
        <w:rPr>
          <w:rFonts w:asciiTheme="minorHAnsi" w:eastAsia="Calibri" w:hAnsiTheme="minorHAnsi" w:cstheme="minorHAnsi"/>
        </w:rPr>
        <w:t xml:space="preserve"> low rise</w:t>
      </w:r>
      <w:r w:rsidR="0089027E">
        <w:rPr>
          <w:rFonts w:asciiTheme="minorHAnsi" w:eastAsia="Calibri" w:hAnsiTheme="minorHAnsi" w:cstheme="minorHAnsi"/>
        </w:rPr>
        <w:t xml:space="preserve"> but with </w:t>
      </w:r>
      <w:r w:rsidR="00472DF2">
        <w:rPr>
          <w:rFonts w:asciiTheme="minorHAnsi" w:eastAsia="Calibri" w:hAnsiTheme="minorHAnsi" w:cstheme="minorHAnsi"/>
        </w:rPr>
        <w:t>the draft</w:t>
      </w:r>
      <w:r w:rsidR="0089027E">
        <w:rPr>
          <w:rFonts w:asciiTheme="minorHAnsi" w:eastAsia="Calibri" w:hAnsiTheme="minorHAnsi" w:cstheme="minorHAnsi"/>
        </w:rPr>
        <w:t xml:space="preserve"> code</w:t>
      </w:r>
      <w:r w:rsidR="004A2FD9">
        <w:rPr>
          <w:rFonts w:asciiTheme="minorHAnsi" w:eastAsia="Calibri" w:hAnsiTheme="minorHAnsi" w:cstheme="minorHAnsi"/>
        </w:rPr>
        <w:t>,</w:t>
      </w:r>
      <w:r w:rsidR="0089027E">
        <w:rPr>
          <w:rFonts w:asciiTheme="minorHAnsi" w:eastAsia="Calibri" w:hAnsiTheme="minorHAnsi" w:cstheme="minorHAnsi"/>
        </w:rPr>
        <w:t xml:space="preserve"> </w:t>
      </w:r>
      <w:r w:rsidR="00472DF2">
        <w:rPr>
          <w:rFonts w:asciiTheme="minorHAnsi" w:eastAsia="Calibri" w:hAnsiTheme="minorHAnsi" w:cstheme="minorHAnsi"/>
        </w:rPr>
        <w:t xml:space="preserve">it would give </w:t>
      </w:r>
      <w:r>
        <w:rPr>
          <w:rFonts w:asciiTheme="minorHAnsi" w:eastAsia="Calibri" w:hAnsiTheme="minorHAnsi" w:cstheme="minorHAnsi"/>
        </w:rPr>
        <w:t xml:space="preserve">businesses </w:t>
      </w:r>
      <w:r w:rsidR="00472DF2">
        <w:rPr>
          <w:rFonts w:asciiTheme="minorHAnsi" w:eastAsia="Calibri" w:hAnsiTheme="minorHAnsi" w:cstheme="minorHAnsi"/>
        </w:rPr>
        <w:t xml:space="preserve">the opportunity </w:t>
      </w:r>
      <w:r>
        <w:rPr>
          <w:rFonts w:asciiTheme="minorHAnsi" w:eastAsia="Calibri" w:hAnsiTheme="minorHAnsi" w:cstheme="minorHAnsi"/>
        </w:rPr>
        <w:t xml:space="preserve">to go vertical. </w:t>
      </w:r>
    </w:p>
    <w:p w14:paraId="179AA1A1" w14:textId="676594C5" w:rsidR="00097A8B" w:rsidRDefault="00097A8B" w:rsidP="00097A8B">
      <w:pPr>
        <w:rPr>
          <w:rFonts w:asciiTheme="minorHAnsi" w:hAnsiTheme="minorHAnsi" w:cstheme="minorHAnsi"/>
        </w:rPr>
      </w:pPr>
    </w:p>
    <w:p w14:paraId="3F093E28" w14:textId="159EFD4F" w:rsidR="000521D0" w:rsidRDefault="000521D0" w:rsidP="00097A8B">
      <w:pPr>
        <w:rPr>
          <w:rFonts w:asciiTheme="minorHAnsi" w:hAnsiTheme="minorHAnsi" w:cstheme="minorHAnsi"/>
        </w:rPr>
      </w:pPr>
      <w:r>
        <w:rPr>
          <w:rFonts w:asciiTheme="minorHAnsi" w:hAnsiTheme="minorHAnsi" w:cstheme="minorHAnsi"/>
        </w:rPr>
        <w:t>Commissioner Hledik asked about setbacks on Grahams Ferry Road if a storefront could be 10 ft. o</w:t>
      </w:r>
      <w:r w:rsidR="004A2FD9">
        <w:rPr>
          <w:rFonts w:asciiTheme="minorHAnsi" w:hAnsiTheme="minorHAnsi" w:cstheme="minorHAnsi"/>
        </w:rPr>
        <w:t>f</w:t>
      </w:r>
      <w:r>
        <w:rPr>
          <w:rFonts w:asciiTheme="minorHAnsi" w:hAnsiTheme="minorHAnsi" w:cstheme="minorHAnsi"/>
        </w:rPr>
        <w:t xml:space="preserve">f the right away of the road. He noted this is an issue in his opinion. Mr. Koper answered yes, that’s correct. </w:t>
      </w:r>
      <w:r w:rsidR="00292E8D">
        <w:rPr>
          <w:rFonts w:asciiTheme="minorHAnsi" w:hAnsiTheme="minorHAnsi" w:cstheme="minorHAnsi"/>
        </w:rPr>
        <w:t xml:space="preserve">Mr. Green noted when looking at setbacks there was a range and tried to have more clarity on requirements. </w:t>
      </w:r>
    </w:p>
    <w:p w14:paraId="6CAD3568" w14:textId="4BE6CE24" w:rsidR="00292E8D" w:rsidRDefault="00292E8D" w:rsidP="00097A8B">
      <w:pPr>
        <w:rPr>
          <w:rFonts w:asciiTheme="minorHAnsi" w:hAnsiTheme="minorHAnsi" w:cstheme="minorHAnsi"/>
        </w:rPr>
      </w:pPr>
    </w:p>
    <w:p w14:paraId="707F228D" w14:textId="17754DD5" w:rsidR="00292E8D" w:rsidRDefault="00292E8D" w:rsidP="00097A8B">
      <w:pPr>
        <w:rPr>
          <w:rFonts w:asciiTheme="minorHAnsi" w:hAnsiTheme="minorHAnsi" w:cstheme="minorHAnsi"/>
        </w:rPr>
      </w:pPr>
      <w:r>
        <w:rPr>
          <w:rFonts w:asciiTheme="minorHAnsi" w:hAnsiTheme="minorHAnsi" w:cstheme="minorHAnsi"/>
        </w:rPr>
        <w:t xml:space="preserve">Mr. Green spoke about the proposal </w:t>
      </w:r>
      <w:r w:rsidR="004A2FD9">
        <w:rPr>
          <w:rFonts w:asciiTheme="minorHAnsi" w:hAnsiTheme="minorHAnsi" w:cstheme="minorHAnsi"/>
        </w:rPr>
        <w:t>to reduce</w:t>
      </w:r>
      <w:r>
        <w:rPr>
          <w:rFonts w:asciiTheme="minorHAnsi" w:hAnsiTheme="minorHAnsi" w:cstheme="minorHAnsi"/>
        </w:rPr>
        <w:t xml:space="preserve"> the minimum lot sizes to 2 acres, to allow for smaller building footprints and </w:t>
      </w:r>
      <w:r w:rsidR="004A2FD9">
        <w:rPr>
          <w:rFonts w:asciiTheme="minorHAnsi" w:hAnsiTheme="minorHAnsi" w:cstheme="minorHAnsi"/>
        </w:rPr>
        <w:t xml:space="preserve">the </w:t>
      </w:r>
      <w:r>
        <w:rPr>
          <w:rFonts w:asciiTheme="minorHAnsi" w:hAnsiTheme="minorHAnsi" w:cstheme="minorHAnsi"/>
        </w:rPr>
        <w:t>development of smaller sites. This would reduce the minimum lot size for standalone commercial</w:t>
      </w:r>
      <w:r w:rsidR="004A2FD9">
        <w:rPr>
          <w:rFonts w:asciiTheme="minorHAnsi" w:hAnsiTheme="minorHAnsi" w:cstheme="minorHAnsi"/>
        </w:rPr>
        <w:t>s</w:t>
      </w:r>
      <w:r>
        <w:rPr>
          <w:rFonts w:asciiTheme="minorHAnsi" w:hAnsiTheme="minorHAnsi" w:cstheme="minorHAnsi"/>
        </w:rPr>
        <w:t xml:space="preserve"> to 10,000 square feet, to match the limited scale of commercial</w:t>
      </w:r>
      <w:r w:rsidR="00472DF2">
        <w:rPr>
          <w:rFonts w:asciiTheme="minorHAnsi" w:hAnsiTheme="minorHAnsi" w:cstheme="minorHAnsi"/>
        </w:rPr>
        <w:t xml:space="preserve"> uses</w:t>
      </w:r>
      <w:r>
        <w:rPr>
          <w:rFonts w:asciiTheme="minorHAnsi" w:hAnsiTheme="minorHAnsi" w:cstheme="minorHAnsi"/>
        </w:rPr>
        <w:t xml:space="preserve"> allowed. </w:t>
      </w:r>
    </w:p>
    <w:p w14:paraId="0988DF2B" w14:textId="2313563B" w:rsidR="00097A8B" w:rsidRDefault="00097A8B" w:rsidP="009043BB">
      <w:pPr>
        <w:rPr>
          <w:rFonts w:asciiTheme="minorHAnsi" w:hAnsiTheme="minorHAnsi" w:cstheme="minorHAnsi"/>
        </w:rPr>
      </w:pPr>
    </w:p>
    <w:p w14:paraId="37DFE8FB" w14:textId="255319DF" w:rsidR="00267692" w:rsidRDefault="00267692" w:rsidP="009043BB">
      <w:pPr>
        <w:rPr>
          <w:rFonts w:asciiTheme="minorHAnsi" w:hAnsiTheme="minorHAnsi" w:cstheme="minorHAnsi"/>
        </w:rPr>
      </w:pPr>
      <w:r>
        <w:rPr>
          <w:rFonts w:asciiTheme="minorHAnsi" w:hAnsiTheme="minorHAnsi" w:cstheme="minorHAnsi"/>
        </w:rPr>
        <w:t>Mr. Green moved on</w:t>
      </w:r>
      <w:r w:rsidR="004A2FD9">
        <w:rPr>
          <w:rFonts w:asciiTheme="minorHAnsi" w:hAnsiTheme="minorHAnsi" w:cstheme="minorHAnsi"/>
        </w:rPr>
        <w:t xml:space="preserve"> </w:t>
      </w:r>
      <w:r>
        <w:rPr>
          <w:rFonts w:asciiTheme="minorHAnsi" w:hAnsiTheme="minorHAnsi" w:cstheme="minorHAnsi"/>
        </w:rPr>
        <w:t>to speaking about compatibility between industrial, commercial</w:t>
      </w:r>
      <w:r w:rsidR="004A2FD9">
        <w:rPr>
          <w:rFonts w:asciiTheme="minorHAnsi" w:hAnsiTheme="minorHAnsi" w:cstheme="minorHAnsi"/>
        </w:rPr>
        <w:t>,</w:t>
      </w:r>
      <w:r>
        <w:rPr>
          <w:rFonts w:asciiTheme="minorHAnsi" w:hAnsiTheme="minorHAnsi" w:cstheme="minorHAnsi"/>
        </w:rPr>
        <w:t xml:space="preserve"> and residential uses. </w:t>
      </w:r>
      <w:r w:rsidR="001D6D8C">
        <w:rPr>
          <w:rFonts w:asciiTheme="minorHAnsi" w:hAnsiTheme="minorHAnsi" w:cstheme="minorHAnsi"/>
        </w:rPr>
        <w:t>He noted this would require landscaped area</w:t>
      </w:r>
      <w:r w:rsidR="004A2FD9">
        <w:rPr>
          <w:rFonts w:asciiTheme="minorHAnsi" w:hAnsiTheme="minorHAnsi" w:cstheme="minorHAnsi"/>
        </w:rPr>
        <w:t>s</w:t>
      </w:r>
      <w:r w:rsidR="001D6D8C">
        <w:rPr>
          <w:rFonts w:asciiTheme="minorHAnsi" w:hAnsiTheme="minorHAnsi" w:cstheme="minorHAnsi"/>
        </w:rPr>
        <w:t xml:space="preserve"> along the boundaries of residential zone</w:t>
      </w:r>
      <w:r w:rsidR="004A240E">
        <w:rPr>
          <w:rFonts w:asciiTheme="minorHAnsi" w:hAnsiTheme="minorHAnsi" w:cstheme="minorHAnsi"/>
        </w:rPr>
        <w:t>s. He spoke about sound barrier requirements such as overhead doors and exterior equipment adjacent to residential areas.</w:t>
      </w:r>
    </w:p>
    <w:p w14:paraId="459011BC" w14:textId="1435E830" w:rsidR="004A240E" w:rsidRDefault="004A240E" w:rsidP="009043BB">
      <w:pPr>
        <w:rPr>
          <w:rFonts w:asciiTheme="minorHAnsi" w:hAnsiTheme="minorHAnsi" w:cstheme="minorHAnsi"/>
        </w:rPr>
      </w:pPr>
    </w:p>
    <w:p w14:paraId="7319457D" w14:textId="27AFE862" w:rsidR="00A66C72" w:rsidRDefault="00A66C72" w:rsidP="009043BB">
      <w:pPr>
        <w:rPr>
          <w:rFonts w:asciiTheme="minorHAnsi" w:hAnsiTheme="minorHAnsi" w:cstheme="minorHAnsi"/>
        </w:rPr>
      </w:pPr>
      <w:r>
        <w:rPr>
          <w:rFonts w:asciiTheme="minorHAnsi" w:hAnsiTheme="minorHAnsi" w:cstheme="minorHAnsi"/>
        </w:rPr>
        <w:t>Mr. Green</w:t>
      </w:r>
      <w:r w:rsidR="000F652E">
        <w:rPr>
          <w:rFonts w:asciiTheme="minorHAnsi" w:hAnsiTheme="minorHAnsi" w:cstheme="minorHAnsi"/>
        </w:rPr>
        <w:t xml:space="preserve"> opened the floor to </w:t>
      </w:r>
      <w:r>
        <w:rPr>
          <w:rFonts w:asciiTheme="minorHAnsi" w:hAnsiTheme="minorHAnsi" w:cstheme="minorHAnsi"/>
        </w:rPr>
        <w:t xml:space="preserve">questions. </w:t>
      </w:r>
    </w:p>
    <w:p w14:paraId="3B7BC0E2" w14:textId="77777777" w:rsidR="004A240E" w:rsidRDefault="004A240E" w:rsidP="009043BB">
      <w:pPr>
        <w:rPr>
          <w:rFonts w:asciiTheme="minorHAnsi" w:hAnsiTheme="minorHAnsi" w:cstheme="minorHAnsi"/>
        </w:rPr>
      </w:pPr>
    </w:p>
    <w:p w14:paraId="65A7E866" w14:textId="0F50B448" w:rsidR="00DF2592" w:rsidRDefault="004A240E" w:rsidP="003868CA">
      <w:pPr>
        <w:rPr>
          <w:rFonts w:asciiTheme="minorHAnsi" w:hAnsiTheme="minorHAnsi" w:cstheme="minorHAnsi"/>
          <w:bCs/>
        </w:rPr>
      </w:pPr>
      <w:r>
        <w:rPr>
          <w:rFonts w:asciiTheme="minorHAnsi" w:hAnsiTheme="minorHAnsi" w:cstheme="minorHAnsi"/>
          <w:bCs/>
        </w:rPr>
        <w:t xml:space="preserve">Commissioner Wimer wanted to know what </w:t>
      </w:r>
      <w:r w:rsidR="00472DF2">
        <w:rPr>
          <w:rFonts w:asciiTheme="minorHAnsi" w:hAnsiTheme="minorHAnsi" w:cstheme="minorHAnsi"/>
          <w:bCs/>
        </w:rPr>
        <w:t xml:space="preserve">Type </w:t>
      </w:r>
      <w:r>
        <w:rPr>
          <w:rFonts w:asciiTheme="minorHAnsi" w:hAnsiTheme="minorHAnsi" w:cstheme="minorHAnsi"/>
          <w:bCs/>
        </w:rPr>
        <w:t xml:space="preserve">D </w:t>
      </w:r>
      <w:r w:rsidR="00472DF2">
        <w:rPr>
          <w:rFonts w:asciiTheme="minorHAnsi" w:hAnsiTheme="minorHAnsi" w:cstheme="minorHAnsi"/>
          <w:bCs/>
        </w:rPr>
        <w:t xml:space="preserve">landscape buffer </w:t>
      </w:r>
      <w:r>
        <w:rPr>
          <w:rFonts w:asciiTheme="minorHAnsi" w:hAnsiTheme="minorHAnsi" w:cstheme="minorHAnsi"/>
          <w:bCs/>
        </w:rPr>
        <w:t xml:space="preserve">standard would look like. Mr. Green answered it would have more trees. Ms. Engman let commissioners know it’s a range </w:t>
      </w:r>
      <w:r w:rsidR="004A2FD9">
        <w:rPr>
          <w:rFonts w:asciiTheme="minorHAnsi" w:hAnsiTheme="minorHAnsi" w:cstheme="minorHAnsi"/>
          <w:bCs/>
        </w:rPr>
        <w:t>o</w:t>
      </w:r>
      <w:r>
        <w:rPr>
          <w:rFonts w:asciiTheme="minorHAnsi" w:hAnsiTheme="minorHAnsi" w:cstheme="minorHAnsi"/>
          <w:bCs/>
        </w:rPr>
        <w:t xml:space="preserve">f want to </w:t>
      </w:r>
      <w:r w:rsidR="00205812">
        <w:rPr>
          <w:rFonts w:asciiTheme="minorHAnsi" w:hAnsiTheme="minorHAnsi" w:cstheme="minorHAnsi"/>
          <w:bCs/>
        </w:rPr>
        <w:t>minimize</w:t>
      </w:r>
      <w:r>
        <w:rPr>
          <w:rFonts w:asciiTheme="minorHAnsi" w:hAnsiTheme="minorHAnsi" w:cstheme="minorHAnsi"/>
          <w:bCs/>
        </w:rPr>
        <w:t xml:space="preserve"> setback to </w:t>
      </w:r>
      <w:r w:rsidR="00205812">
        <w:rPr>
          <w:rFonts w:asciiTheme="minorHAnsi" w:hAnsiTheme="minorHAnsi" w:cstheme="minorHAnsi"/>
          <w:bCs/>
        </w:rPr>
        <w:t>10 square feet you would includ</w:t>
      </w:r>
      <w:r w:rsidR="004A2FD9">
        <w:rPr>
          <w:rFonts w:asciiTheme="minorHAnsi" w:hAnsiTheme="minorHAnsi" w:cstheme="minorHAnsi"/>
          <w:bCs/>
        </w:rPr>
        <w:t>e</w:t>
      </w:r>
      <w:r w:rsidR="00205812">
        <w:rPr>
          <w:rFonts w:asciiTheme="minorHAnsi" w:hAnsiTheme="minorHAnsi" w:cstheme="minorHAnsi"/>
          <w:bCs/>
        </w:rPr>
        <w:t xml:space="preserve"> a wall and can decrease setback. </w:t>
      </w:r>
    </w:p>
    <w:p w14:paraId="5036C8DA" w14:textId="60C424B7" w:rsidR="00205812" w:rsidRDefault="00205812" w:rsidP="003868CA">
      <w:pPr>
        <w:rPr>
          <w:rFonts w:asciiTheme="minorHAnsi" w:hAnsiTheme="minorHAnsi" w:cstheme="minorHAnsi"/>
          <w:bCs/>
        </w:rPr>
      </w:pPr>
    </w:p>
    <w:p w14:paraId="27C3C186" w14:textId="3E7AE858" w:rsidR="004433C9" w:rsidRDefault="00A66C72" w:rsidP="003868CA">
      <w:pPr>
        <w:rPr>
          <w:rFonts w:asciiTheme="minorHAnsi" w:hAnsiTheme="minorHAnsi" w:cstheme="minorHAnsi"/>
          <w:bCs/>
        </w:rPr>
      </w:pPr>
      <w:r>
        <w:rPr>
          <w:rFonts w:asciiTheme="minorHAnsi" w:hAnsiTheme="minorHAnsi" w:cstheme="minorHAnsi"/>
          <w:bCs/>
        </w:rPr>
        <w:t>Commissioner</w:t>
      </w:r>
      <w:r w:rsidR="00205812">
        <w:rPr>
          <w:rFonts w:asciiTheme="minorHAnsi" w:hAnsiTheme="minorHAnsi" w:cstheme="minorHAnsi"/>
          <w:bCs/>
        </w:rPr>
        <w:t xml:space="preserve"> Hledik </w:t>
      </w:r>
      <w:r w:rsidR="004433C9">
        <w:rPr>
          <w:rFonts w:asciiTheme="minorHAnsi" w:hAnsiTheme="minorHAnsi" w:cstheme="minorHAnsi"/>
          <w:bCs/>
        </w:rPr>
        <w:t>sug</w:t>
      </w:r>
      <w:r w:rsidR="00946FE7">
        <w:rPr>
          <w:rFonts w:asciiTheme="minorHAnsi" w:hAnsiTheme="minorHAnsi" w:cstheme="minorHAnsi"/>
          <w:bCs/>
        </w:rPr>
        <w:t>gested having more specific setback</w:t>
      </w:r>
      <w:r w:rsidR="004A2FD9">
        <w:rPr>
          <w:rFonts w:asciiTheme="minorHAnsi" w:hAnsiTheme="minorHAnsi" w:cstheme="minorHAnsi"/>
          <w:bCs/>
        </w:rPr>
        <w:t>s</w:t>
      </w:r>
      <w:r w:rsidR="004433C9">
        <w:rPr>
          <w:rFonts w:asciiTheme="minorHAnsi" w:hAnsiTheme="minorHAnsi" w:cstheme="minorHAnsi"/>
          <w:bCs/>
        </w:rPr>
        <w:t xml:space="preserve"> </w:t>
      </w:r>
      <w:r w:rsidR="00472DF2">
        <w:rPr>
          <w:rFonts w:asciiTheme="minorHAnsi" w:hAnsiTheme="minorHAnsi" w:cstheme="minorHAnsi"/>
          <w:bCs/>
        </w:rPr>
        <w:t>due to the shared boundary between the industrial and residential areas in Basalt Creek</w:t>
      </w:r>
      <w:r w:rsidR="00946FE7">
        <w:rPr>
          <w:rFonts w:asciiTheme="minorHAnsi" w:hAnsiTheme="minorHAnsi" w:cstheme="minorHAnsi"/>
          <w:bCs/>
        </w:rPr>
        <w:t xml:space="preserve">. Mr. Koper </w:t>
      </w:r>
      <w:r w:rsidR="00472DF2">
        <w:rPr>
          <w:rFonts w:asciiTheme="minorHAnsi" w:hAnsiTheme="minorHAnsi" w:cstheme="minorHAnsi"/>
          <w:bCs/>
        </w:rPr>
        <w:t>noted that the same setbacks would apply even if the properties were separated by a road</w:t>
      </w:r>
      <w:r w:rsidR="00946FE7">
        <w:rPr>
          <w:rFonts w:asciiTheme="minorHAnsi" w:hAnsiTheme="minorHAnsi" w:cstheme="minorHAnsi"/>
          <w:bCs/>
        </w:rPr>
        <w:t xml:space="preserve">. </w:t>
      </w:r>
    </w:p>
    <w:p w14:paraId="14F15222" w14:textId="77777777" w:rsidR="004433C9" w:rsidRDefault="004433C9" w:rsidP="003868CA">
      <w:pPr>
        <w:rPr>
          <w:rFonts w:asciiTheme="minorHAnsi" w:hAnsiTheme="minorHAnsi" w:cstheme="minorHAnsi"/>
          <w:bCs/>
        </w:rPr>
      </w:pPr>
    </w:p>
    <w:p w14:paraId="7D8C397D" w14:textId="10B261DB" w:rsidR="004A240E" w:rsidRDefault="00946FE7" w:rsidP="003868CA">
      <w:pPr>
        <w:rPr>
          <w:rFonts w:asciiTheme="minorHAnsi" w:hAnsiTheme="minorHAnsi" w:cstheme="minorHAnsi"/>
        </w:rPr>
      </w:pPr>
      <w:r>
        <w:rPr>
          <w:rFonts w:asciiTheme="minorHAnsi" w:hAnsiTheme="minorHAnsi" w:cstheme="minorHAnsi"/>
        </w:rPr>
        <w:t xml:space="preserve">Chair Beers asked about 100 feet applies to the whole zone. Mr. Green answered yes. Mr. </w:t>
      </w:r>
      <w:r>
        <w:rPr>
          <w:rFonts w:asciiTheme="minorHAnsi" w:hAnsiTheme="minorHAnsi" w:cstheme="minorHAnsi"/>
        </w:rPr>
        <w:lastRenderedPageBreak/>
        <w:t xml:space="preserve">Koper asked Ms. Engman to clarify. </w:t>
      </w:r>
    </w:p>
    <w:p w14:paraId="47795C6B" w14:textId="15DB626B" w:rsidR="00946FE7" w:rsidRDefault="00946FE7" w:rsidP="003868CA">
      <w:pPr>
        <w:rPr>
          <w:rFonts w:asciiTheme="minorHAnsi" w:hAnsiTheme="minorHAnsi" w:cstheme="minorHAnsi"/>
        </w:rPr>
      </w:pPr>
    </w:p>
    <w:p w14:paraId="485F99F9" w14:textId="4415E00B" w:rsidR="00682CD9" w:rsidRDefault="00946FE7" w:rsidP="003868CA">
      <w:pPr>
        <w:rPr>
          <w:rFonts w:asciiTheme="minorHAnsi" w:hAnsiTheme="minorHAnsi" w:cstheme="minorHAnsi"/>
        </w:rPr>
      </w:pPr>
      <w:r>
        <w:rPr>
          <w:rFonts w:asciiTheme="minorHAnsi" w:hAnsiTheme="minorHAnsi" w:cstheme="minorHAnsi"/>
        </w:rPr>
        <w:t>C</w:t>
      </w:r>
      <w:r w:rsidR="00682CD9">
        <w:rPr>
          <w:rFonts w:asciiTheme="minorHAnsi" w:hAnsiTheme="minorHAnsi" w:cstheme="minorHAnsi"/>
        </w:rPr>
        <w:t xml:space="preserve">ommissioner Wimer asked if it’s possible to have residents live and work in Tualatin with this new </w:t>
      </w:r>
      <w:r w:rsidR="008B0B94">
        <w:rPr>
          <w:rFonts w:asciiTheme="minorHAnsi" w:hAnsiTheme="minorHAnsi" w:cstheme="minorHAnsi"/>
        </w:rPr>
        <w:t>business</w:t>
      </w:r>
      <w:r w:rsidR="00682CD9">
        <w:rPr>
          <w:rFonts w:asciiTheme="minorHAnsi" w:hAnsiTheme="minorHAnsi" w:cstheme="minorHAnsi"/>
        </w:rPr>
        <w:t xml:space="preserve"> plan on developing in the area. </w:t>
      </w:r>
      <w:r w:rsidR="00BD56F1">
        <w:rPr>
          <w:rFonts w:asciiTheme="minorHAnsi" w:hAnsiTheme="minorHAnsi" w:cstheme="minorHAnsi"/>
        </w:rPr>
        <w:t xml:space="preserve">Mr. Koper </w:t>
      </w:r>
      <w:r w:rsidR="004A2FD9">
        <w:rPr>
          <w:rFonts w:asciiTheme="minorHAnsi" w:hAnsiTheme="minorHAnsi" w:cstheme="minorHAnsi"/>
        </w:rPr>
        <w:t>was</w:t>
      </w:r>
      <w:r w:rsidR="00BD56F1">
        <w:rPr>
          <w:rFonts w:asciiTheme="minorHAnsi" w:hAnsiTheme="minorHAnsi" w:cstheme="minorHAnsi"/>
        </w:rPr>
        <w:t xml:space="preserve"> candid and said it’s hard to do but with balance flexibility to encourage employment opportunity or needs.</w:t>
      </w:r>
    </w:p>
    <w:p w14:paraId="7F65F7B0" w14:textId="5D0FC6B2" w:rsidR="00682CD9" w:rsidRDefault="00682CD9" w:rsidP="003868CA">
      <w:pPr>
        <w:rPr>
          <w:rFonts w:asciiTheme="minorHAnsi" w:hAnsiTheme="minorHAnsi" w:cstheme="minorHAnsi"/>
        </w:rPr>
      </w:pPr>
    </w:p>
    <w:p w14:paraId="7A464FC0" w14:textId="2770840F" w:rsidR="003868CA" w:rsidRDefault="00084B78" w:rsidP="003868CA">
      <w:pPr>
        <w:rPr>
          <w:rFonts w:asciiTheme="minorHAnsi" w:hAnsiTheme="minorHAnsi" w:cstheme="minorHAnsi"/>
        </w:rPr>
      </w:pPr>
      <w:r>
        <w:rPr>
          <w:rFonts w:asciiTheme="minorHAnsi" w:hAnsiTheme="minorHAnsi" w:cstheme="minorHAnsi"/>
        </w:rPr>
        <w:t xml:space="preserve">Commissioner Wimer asked if there is a plan to have public transit more accessible to the public.  </w:t>
      </w:r>
      <w:r w:rsidR="009643C1">
        <w:rPr>
          <w:rFonts w:asciiTheme="minorHAnsi" w:hAnsiTheme="minorHAnsi" w:cstheme="minorHAnsi"/>
        </w:rPr>
        <w:t>Mr. Koper</w:t>
      </w:r>
      <w:r>
        <w:rPr>
          <w:rFonts w:asciiTheme="minorHAnsi" w:hAnsiTheme="minorHAnsi" w:cstheme="minorHAnsi"/>
        </w:rPr>
        <w:t xml:space="preserve"> answered and</w:t>
      </w:r>
      <w:r w:rsidR="009643C1">
        <w:rPr>
          <w:rFonts w:asciiTheme="minorHAnsi" w:hAnsiTheme="minorHAnsi" w:cstheme="minorHAnsi"/>
        </w:rPr>
        <w:t xml:space="preserve"> spoke about </w:t>
      </w:r>
      <w:r w:rsidR="00472DF2">
        <w:rPr>
          <w:rFonts w:asciiTheme="minorHAnsi" w:hAnsiTheme="minorHAnsi" w:cstheme="minorHAnsi"/>
        </w:rPr>
        <w:t xml:space="preserve">Tri-Met </w:t>
      </w:r>
      <w:r w:rsidR="009643C1">
        <w:rPr>
          <w:rFonts w:asciiTheme="minorHAnsi" w:hAnsiTheme="minorHAnsi" w:cstheme="minorHAnsi"/>
        </w:rPr>
        <w:t xml:space="preserve">and development standards in expressing more transit for future development. </w:t>
      </w:r>
      <w:r>
        <w:rPr>
          <w:rFonts w:asciiTheme="minorHAnsi" w:hAnsiTheme="minorHAnsi" w:cstheme="minorHAnsi"/>
        </w:rPr>
        <w:t xml:space="preserve">He let commissioners know at this time </w:t>
      </w:r>
      <w:r w:rsidR="00472DF2">
        <w:rPr>
          <w:rFonts w:asciiTheme="minorHAnsi" w:hAnsiTheme="minorHAnsi" w:cstheme="minorHAnsi"/>
        </w:rPr>
        <w:t xml:space="preserve">Tri-Met </w:t>
      </w:r>
      <w:r>
        <w:rPr>
          <w:rFonts w:asciiTheme="minorHAnsi" w:hAnsiTheme="minorHAnsi" w:cstheme="minorHAnsi"/>
        </w:rPr>
        <w:t>doesn’t plan on expan</w:t>
      </w:r>
      <w:r w:rsidR="004A2FD9">
        <w:rPr>
          <w:rFonts w:asciiTheme="minorHAnsi" w:hAnsiTheme="minorHAnsi" w:cstheme="minorHAnsi"/>
        </w:rPr>
        <w:t>ding</w:t>
      </w:r>
      <w:r>
        <w:rPr>
          <w:rFonts w:asciiTheme="minorHAnsi" w:hAnsiTheme="minorHAnsi" w:cstheme="minorHAnsi"/>
        </w:rPr>
        <w:t xml:space="preserve">. </w:t>
      </w:r>
      <w:r w:rsidR="00BC184A">
        <w:rPr>
          <w:rFonts w:asciiTheme="minorHAnsi" w:hAnsiTheme="minorHAnsi" w:cstheme="minorHAnsi"/>
        </w:rPr>
        <w:t xml:space="preserve">He noted the City is working with </w:t>
      </w:r>
      <w:r w:rsidR="004A2FD9">
        <w:rPr>
          <w:rFonts w:asciiTheme="minorHAnsi" w:hAnsiTheme="minorHAnsi" w:cstheme="minorHAnsi"/>
        </w:rPr>
        <w:t>its</w:t>
      </w:r>
      <w:r w:rsidR="00BC184A">
        <w:rPr>
          <w:rFonts w:asciiTheme="minorHAnsi" w:hAnsiTheme="minorHAnsi" w:cstheme="minorHAnsi"/>
        </w:rPr>
        <w:t xml:space="preserve"> partner Ride Connection to keep pushing to add public transit</w:t>
      </w:r>
      <w:r w:rsidR="00472DF2">
        <w:rPr>
          <w:rFonts w:asciiTheme="minorHAnsi" w:hAnsiTheme="minorHAnsi" w:cstheme="minorHAnsi"/>
        </w:rPr>
        <w:t xml:space="preserve"> options</w:t>
      </w:r>
      <w:r w:rsidR="00BC184A">
        <w:rPr>
          <w:rFonts w:asciiTheme="minorHAnsi" w:hAnsiTheme="minorHAnsi" w:cstheme="minorHAnsi"/>
        </w:rPr>
        <w:t>.</w:t>
      </w:r>
      <w:r w:rsidR="00C039DD">
        <w:rPr>
          <w:rFonts w:asciiTheme="minorHAnsi" w:hAnsiTheme="minorHAnsi" w:cstheme="minorHAnsi"/>
        </w:rPr>
        <w:t xml:space="preserve"> </w:t>
      </w:r>
    </w:p>
    <w:p w14:paraId="7C718BE7" w14:textId="2B110CCA" w:rsidR="00EB199F" w:rsidRDefault="00EB199F" w:rsidP="003868CA">
      <w:pPr>
        <w:rPr>
          <w:rFonts w:asciiTheme="minorHAnsi" w:hAnsiTheme="minorHAnsi" w:cstheme="minorHAnsi"/>
        </w:rPr>
      </w:pPr>
    </w:p>
    <w:p w14:paraId="48245C34" w14:textId="2286FD08" w:rsidR="00EB199F" w:rsidRDefault="00EB199F" w:rsidP="003868CA">
      <w:pPr>
        <w:rPr>
          <w:rFonts w:asciiTheme="minorHAnsi" w:hAnsiTheme="minorHAnsi" w:cstheme="minorHAnsi"/>
        </w:rPr>
      </w:pPr>
      <w:r>
        <w:rPr>
          <w:rFonts w:asciiTheme="minorHAnsi" w:hAnsiTheme="minorHAnsi" w:cstheme="minorHAnsi"/>
        </w:rPr>
        <w:t>Chair Beers</w:t>
      </w:r>
      <w:r w:rsidR="00C039DD">
        <w:rPr>
          <w:rFonts w:asciiTheme="minorHAnsi" w:hAnsiTheme="minorHAnsi" w:cstheme="minorHAnsi"/>
        </w:rPr>
        <w:t xml:space="preserve"> and Commissioner Thompson</w:t>
      </w:r>
      <w:r w:rsidR="00BC184A">
        <w:rPr>
          <w:rFonts w:asciiTheme="minorHAnsi" w:hAnsiTheme="minorHAnsi" w:cstheme="minorHAnsi"/>
        </w:rPr>
        <w:t xml:space="preserve"> brought up in </w:t>
      </w:r>
      <w:r w:rsidR="004A2FD9">
        <w:rPr>
          <w:rFonts w:asciiTheme="minorHAnsi" w:hAnsiTheme="minorHAnsi" w:cstheme="minorHAnsi"/>
        </w:rPr>
        <w:t xml:space="preserve">the </w:t>
      </w:r>
      <w:r w:rsidR="00BC184A">
        <w:rPr>
          <w:rFonts w:asciiTheme="minorHAnsi" w:hAnsiTheme="minorHAnsi" w:cstheme="minorHAnsi"/>
        </w:rPr>
        <w:t>conversation of public transit the developments in the past of the area approved. Mr. Koper said it’s unfortunate</w:t>
      </w:r>
      <w:r w:rsidR="00C039DD">
        <w:rPr>
          <w:rFonts w:asciiTheme="minorHAnsi" w:hAnsiTheme="minorHAnsi" w:cstheme="minorHAnsi"/>
        </w:rPr>
        <w:t xml:space="preserve"> but the </w:t>
      </w:r>
      <w:r w:rsidR="00472DF2">
        <w:rPr>
          <w:rFonts w:asciiTheme="minorHAnsi" w:hAnsiTheme="minorHAnsi" w:cstheme="minorHAnsi"/>
        </w:rPr>
        <w:t xml:space="preserve">City </w:t>
      </w:r>
      <w:r w:rsidR="00C039DD">
        <w:rPr>
          <w:rFonts w:asciiTheme="minorHAnsi" w:hAnsiTheme="minorHAnsi" w:cstheme="minorHAnsi"/>
        </w:rPr>
        <w:t xml:space="preserve">will keep working with partners. He let commissioners know Tri-Met plans on attending City Council with an update and encouraged them to attend to voice an opinion. </w:t>
      </w:r>
    </w:p>
    <w:p w14:paraId="798AEAEB" w14:textId="171EC72B" w:rsidR="00A3725C" w:rsidRDefault="00A3725C" w:rsidP="003868CA">
      <w:pPr>
        <w:rPr>
          <w:rFonts w:asciiTheme="minorHAnsi" w:hAnsiTheme="minorHAnsi" w:cstheme="minorHAnsi"/>
        </w:rPr>
      </w:pPr>
    </w:p>
    <w:p w14:paraId="12CB6B74" w14:textId="0933DBB5" w:rsidR="00C039DD" w:rsidRDefault="00935A52" w:rsidP="003868CA">
      <w:pPr>
        <w:rPr>
          <w:rFonts w:asciiTheme="minorHAnsi" w:hAnsiTheme="minorHAnsi" w:cstheme="minorHAnsi"/>
        </w:rPr>
      </w:pPr>
      <w:r>
        <w:rPr>
          <w:rFonts w:asciiTheme="minorHAnsi" w:hAnsiTheme="minorHAnsi" w:cstheme="minorHAnsi"/>
        </w:rPr>
        <w:t xml:space="preserve">Commissioner Thompson asked if Mr. Koper could go over </w:t>
      </w:r>
      <w:r w:rsidR="00472DF2">
        <w:rPr>
          <w:rFonts w:asciiTheme="minorHAnsi" w:hAnsiTheme="minorHAnsi" w:cstheme="minorHAnsi"/>
        </w:rPr>
        <w:t>the food cart pod use</w:t>
      </w:r>
      <w:r>
        <w:rPr>
          <w:rFonts w:asciiTheme="minorHAnsi" w:hAnsiTheme="minorHAnsi" w:cstheme="minorHAnsi"/>
        </w:rPr>
        <w:t xml:space="preserve">. </w:t>
      </w:r>
    </w:p>
    <w:p w14:paraId="0DE2B8B2" w14:textId="4DD44374" w:rsidR="00935A52" w:rsidRDefault="00935A52" w:rsidP="003868CA">
      <w:pPr>
        <w:rPr>
          <w:rFonts w:asciiTheme="minorHAnsi" w:hAnsiTheme="minorHAnsi" w:cstheme="minorHAnsi"/>
        </w:rPr>
      </w:pPr>
    </w:p>
    <w:p w14:paraId="632C9B38" w14:textId="58516EA5" w:rsidR="00935A52" w:rsidRDefault="00935A52" w:rsidP="003868CA">
      <w:pPr>
        <w:rPr>
          <w:rFonts w:asciiTheme="minorHAnsi" w:hAnsiTheme="minorHAnsi" w:cstheme="minorHAnsi"/>
        </w:rPr>
      </w:pPr>
      <w:r>
        <w:rPr>
          <w:rFonts w:asciiTheme="minorHAnsi" w:hAnsiTheme="minorHAnsi" w:cstheme="minorHAnsi"/>
        </w:rPr>
        <w:t xml:space="preserve">Mr. Koper explained Councilor Pratt </w:t>
      </w:r>
      <w:r w:rsidR="00472DF2">
        <w:rPr>
          <w:rFonts w:asciiTheme="minorHAnsi" w:hAnsiTheme="minorHAnsi" w:cstheme="minorHAnsi"/>
        </w:rPr>
        <w:t>asked staff to look at the possibility of adding a food cart pod as an allowed use</w:t>
      </w:r>
      <w:r>
        <w:rPr>
          <w:rFonts w:asciiTheme="minorHAnsi" w:hAnsiTheme="minorHAnsi" w:cstheme="minorHAnsi"/>
        </w:rPr>
        <w:t xml:space="preserve">. He noted the different cities around Tualatin </w:t>
      </w:r>
      <w:r w:rsidR="00472DF2">
        <w:rPr>
          <w:rFonts w:asciiTheme="minorHAnsi" w:hAnsiTheme="minorHAnsi" w:cstheme="minorHAnsi"/>
        </w:rPr>
        <w:t>are allowing similar uses</w:t>
      </w:r>
      <w:r>
        <w:rPr>
          <w:rFonts w:asciiTheme="minorHAnsi" w:hAnsiTheme="minorHAnsi" w:cstheme="minorHAnsi"/>
        </w:rPr>
        <w:t xml:space="preserve">. He let </w:t>
      </w:r>
      <w:r w:rsidR="00472DF2">
        <w:rPr>
          <w:rFonts w:asciiTheme="minorHAnsi" w:hAnsiTheme="minorHAnsi" w:cstheme="minorHAnsi"/>
        </w:rPr>
        <w:t xml:space="preserve">Commissioners </w:t>
      </w:r>
      <w:r>
        <w:rPr>
          <w:rFonts w:asciiTheme="minorHAnsi" w:hAnsiTheme="minorHAnsi" w:cstheme="minorHAnsi"/>
        </w:rPr>
        <w:t>know</w:t>
      </w:r>
      <w:r w:rsidR="00CA3028">
        <w:rPr>
          <w:rFonts w:asciiTheme="minorHAnsi" w:hAnsiTheme="minorHAnsi" w:cstheme="minorHAnsi"/>
        </w:rPr>
        <w:t xml:space="preserve"> they would </w:t>
      </w:r>
      <w:r w:rsidR="00472DF2">
        <w:rPr>
          <w:rFonts w:asciiTheme="minorHAnsi" w:hAnsiTheme="minorHAnsi" w:cstheme="minorHAnsi"/>
        </w:rPr>
        <w:t xml:space="preserve">be required to go through </w:t>
      </w:r>
      <w:r w:rsidR="00CA3028">
        <w:rPr>
          <w:rFonts w:asciiTheme="minorHAnsi" w:hAnsiTheme="minorHAnsi" w:cstheme="minorHAnsi"/>
        </w:rPr>
        <w:t>Architectural</w:t>
      </w:r>
      <w:r>
        <w:rPr>
          <w:rFonts w:asciiTheme="minorHAnsi" w:hAnsiTheme="minorHAnsi" w:cstheme="minorHAnsi"/>
        </w:rPr>
        <w:t xml:space="preserve"> Review. </w:t>
      </w:r>
      <w:r w:rsidR="00DC3418">
        <w:rPr>
          <w:rFonts w:asciiTheme="minorHAnsi" w:hAnsiTheme="minorHAnsi" w:cstheme="minorHAnsi"/>
        </w:rPr>
        <w:t xml:space="preserve"> </w:t>
      </w:r>
    </w:p>
    <w:p w14:paraId="5A829CF2" w14:textId="1DE0FA69" w:rsidR="00A3640D" w:rsidRDefault="00A3640D" w:rsidP="003868CA">
      <w:pPr>
        <w:rPr>
          <w:rFonts w:asciiTheme="minorHAnsi" w:hAnsiTheme="minorHAnsi" w:cstheme="minorHAnsi"/>
        </w:rPr>
      </w:pPr>
    </w:p>
    <w:p w14:paraId="5AF35CD1" w14:textId="13CB6F34" w:rsidR="00DC3418" w:rsidRDefault="00DC3418" w:rsidP="003868CA">
      <w:pPr>
        <w:rPr>
          <w:rFonts w:asciiTheme="minorHAnsi" w:hAnsiTheme="minorHAnsi" w:cstheme="minorHAnsi"/>
        </w:rPr>
      </w:pPr>
      <w:r>
        <w:rPr>
          <w:rFonts w:asciiTheme="minorHAnsi" w:hAnsiTheme="minorHAnsi" w:cstheme="minorHAnsi"/>
        </w:rPr>
        <w:t>Commissioner Wimer asked if there was a particular location the food cart pod would be allowed. Mr. Koper answered</w:t>
      </w:r>
      <w:r w:rsidR="000A1D4F">
        <w:rPr>
          <w:rFonts w:asciiTheme="minorHAnsi" w:hAnsiTheme="minorHAnsi" w:cstheme="minorHAnsi"/>
        </w:rPr>
        <w:t xml:space="preserve"> the</w:t>
      </w:r>
      <w:r>
        <w:rPr>
          <w:rFonts w:asciiTheme="minorHAnsi" w:hAnsiTheme="minorHAnsi" w:cstheme="minorHAnsi"/>
        </w:rPr>
        <w:t xml:space="preserve"> idea would be </w:t>
      </w:r>
      <w:r w:rsidR="004C4580">
        <w:rPr>
          <w:rFonts w:asciiTheme="minorHAnsi" w:hAnsiTheme="minorHAnsi" w:cstheme="minorHAnsi"/>
        </w:rPr>
        <w:t>along the Grahams Ferry Road corridor</w:t>
      </w:r>
      <w:r>
        <w:rPr>
          <w:rFonts w:asciiTheme="minorHAnsi" w:hAnsiTheme="minorHAnsi" w:cstheme="minorHAnsi"/>
        </w:rPr>
        <w:t xml:space="preserve">. </w:t>
      </w:r>
    </w:p>
    <w:p w14:paraId="21357019" w14:textId="1A1A24CF" w:rsidR="00DC3418" w:rsidRDefault="00DC3418" w:rsidP="003868CA">
      <w:pPr>
        <w:rPr>
          <w:rFonts w:asciiTheme="minorHAnsi" w:hAnsiTheme="minorHAnsi" w:cstheme="minorHAnsi"/>
        </w:rPr>
      </w:pPr>
    </w:p>
    <w:p w14:paraId="0DEC2BC7" w14:textId="2766D022" w:rsidR="00752EC7" w:rsidRDefault="00752EC7" w:rsidP="003868CA">
      <w:pPr>
        <w:rPr>
          <w:rFonts w:asciiTheme="minorHAnsi" w:hAnsiTheme="minorHAnsi" w:cstheme="minorHAnsi"/>
        </w:rPr>
      </w:pPr>
    </w:p>
    <w:p w14:paraId="2E4B662B" w14:textId="5D9E63B0" w:rsidR="00752EC7" w:rsidRDefault="00752EC7" w:rsidP="003868CA">
      <w:pPr>
        <w:rPr>
          <w:rFonts w:asciiTheme="minorHAnsi" w:hAnsiTheme="minorHAnsi" w:cstheme="minorHAnsi"/>
        </w:rPr>
      </w:pPr>
      <w:r>
        <w:rPr>
          <w:rFonts w:asciiTheme="minorHAnsi" w:hAnsiTheme="minorHAnsi" w:cstheme="minorHAnsi"/>
        </w:rPr>
        <w:t xml:space="preserve">Chair Beers asked if there was room </w:t>
      </w:r>
      <w:r w:rsidR="000A1D4F">
        <w:rPr>
          <w:rFonts w:asciiTheme="minorHAnsi" w:hAnsiTheme="minorHAnsi" w:cstheme="minorHAnsi"/>
        </w:rPr>
        <w:t xml:space="preserve">for </w:t>
      </w:r>
      <w:r w:rsidR="004A2FD9">
        <w:rPr>
          <w:rFonts w:asciiTheme="minorHAnsi" w:hAnsiTheme="minorHAnsi" w:cstheme="minorHAnsi"/>
        </w:rPr>
        <w:t xml:space="preserve">a </w:t>
      </w:r>
      <w:r>
        <w:rPr>
          <w:rFonts w:asciiTheme="minorHAnsi" w:hAnsiTheme="minorHAnsi" w:cstheme="minorHAnsi"/>
        </w:rPr>
        <w:t xml:space="preserve">marijuana facility </w:t>
      </w:r>
      <w:r w:rsidR="004A2FD9">
        <w:rPr>
          <w:rFonts w:asciiTheme="minorHAnsi" w:hAnsiTheme="minorHAnsi" w:cstheme="minorHAnsi"/>
        </w:rPr>
        <w:t>i</w:t>
      </w:r>
      <w:r>
        <w:rPr>
          <w:rFonts w:asciiTheme="minorHAnsi" w:hAnsiTheme="minorHAnsi" w:cstheme="minorHAnsi"/>
        </w:rPr>
        <w:t xml:space="preserve">n the new development area. Mr. Koper let him know he was unsure. Ms. Engman noted the new park development might trigger some areas </w:t>
      </w:r>
      <w:r w:rsidR="004A2FD9">
        <w:rPr>
          <w:rFonts w:asciiTheme="minorHAnsi" w:hAnsiTheme="minorHAnsi" w:cstheme="minorHAnsi"/>
        </w:rPr>
        <w:t>that d</w:t>
      </w:r>
      <w:r>
        <w:rPr>
          <w:rFonts w:asciiTheme="minorHAnsi" w:hAnsiTheme="minorHAnsi" w:cstheme="minorHAnsi"/>
        </w:rPr>
        <w:t xml:space="preserve">o not allow this use. </w:t>
      </w:r>
    </w:p>
    <w:p w14:paraId="2C409229" w14:textId="2B38A8D9" w:rsidR="00A3640D" w:rsidRDefault="00A3640D" w:rsidP="003868CA">
      <w:pPr>
        <w:rPr>
          <w:rFonts w:asciiTheme="minorHAnsi" w:hAnsiTheme="minorHAnsi" w:cstheme="minorHAnsi"/>
        </w:rPr>
      </w:pPr>
    </w:p>
    <w:p w14:paraId="37B2476D" w14:textId="206340D0" w:rsidR="00752EC7" w:rsidRDefault="000135F4" w:rsidP="003868CA">
      <w:pPr>
        <w:rPr>
          <w:rFonts w:asciiTheme="minorHAnsi" w:hAnsiTheme="minorHAnsi" w:cstheme="minorHAnsi"/>
        </w:rPr>
      </w:pPr>
      <w:r>
        <w:rPr>
          <w:rFonts w:asciiTheme="minorHAnsi" w:hAnsiTheme="minorHAnsi" w:cstheme="minorHAnsi"/>
        </w:rPr>
        <w:t xml:space="preserve">Commissioner Hledik spoke about his support of the types of uses and noted how well </w:t>
      </w:r>
      <w:r w:rsidR="00E91C3A">
        <w:rPr>
          <w:rFonts w:asciiTheme="minorHAnsi" w:hAnsiTheme="minorHAnsi" w:cstheme="minorHAnsi"/>
        </w:rPr>
        <w:t>they were written</w:t>
      </w:r>
      <w:r w:rsidR="004A74A1">
        <w:rPr>
          <w:rFonts w:asciiTheme="minorHAnsi" w:hAnsiTheme="minorHAnsi" w:cstheme="minorHAnsi"/>
        </w:rPr>
        <w:t>. He shared his concerns</w:t>
      </w:r>
      <w:r>
        <w:rPr>
          <w:rFonts w:asciiTheme="minorHAnsi" w:hAnsiTheme="minorHAnsi" w:cstheme="minorHAnsi"/>
        </w:rPr>
        <w:t xml:space="preserve"> about industrial </w:t>
      </w:r>
      <w:r w:rsidR="00B52856">
        <w:rPr>
          <w:rFonts w:asciiTheme="minorHAnsi" w:hAnsiTheme="minorHAnsi" w:cstheme="minorHAnsi"/>
        </w:rPr>
        <w:t>setbacks being close to residential</w:t>
      </w:r>
      <w:r w:rsidR="00667F9F">
        <w:rPr>
          <w:rFonts w:asciiTheme="minorHAnsi" w:hAnsiTheme="minorHAnsi" w:cstheme="minorHAnsi"/>
        </w:rPr>
        <w:t>. He talked about</w:t>
      </w:r>
      <w:r w:rsidR="004A74A1">
        <w:rPr>
          <w:rFonts w:asciiTheme="minorHAnsi" w:hAnsiTheme="minorHAnsi" w:cstheme="minorHAnsi"/>
        </w:rPr>
        <w:t xml:space="preserve"> how the</w:t>
      </w:r>
      <w:r w:rsidR="00667F9F">
        <w:rPr>
          <w:rFonts w:asciiTheme="minorHAnsi" w:hAnsiTheme="minorHAnsi" w:cstheme="minorHAnsi"/>
        </w:rPr>
        <w:t xml:space="preserve"> landscaping buffer makes the community more </w:t>
      </w:r>
      <w:r w:rsidR="00CA3028">
        <w:rPr>
          <w:rFonts w:asciiTheme="minorHAnsi" w:hAnsiTheme="minorHAnsi" w:cstheme="minorHAnsi"/>
        </w:rPr>
        <w:t>aesthetically</w:t>
      </w:r>
      <w:r w:rsidR="00667F9F">
        <w:rPr>
          <w:rFonts w:asciiTheme="minorHAnsi" w:hAnsiTheme="minorHAnsi" w:cstheme="minorHAnsi"/>
        </w:rPr>
        <w:t xml:space="preserve"> pleasing. </w:t>
      </w:r>
    </w:p>
    <w:p w14:paraId="1CA25EE4" w14:textId="1C1F043B" w:rsidR="00667F9F" w:rsidRDefault="00667F9F" w:rsidP="003868CA">
      <w:pPr>
        <w:rPr>
          <w:rFonts w:asciiTheme="minorHAnsi" w:hAnsiTheme="minorHAnsi" w:cstheme="minorHAnsi"/>
        </w:rPr>
      </w:pPr>
    </w:p>
    <w:p w14:paraId="6CF21622" w14:textId="1FF5E860" w:rsidR="00667F9F" w:rsidRDefault="00667F9F" w:rsidP="003868CA">
      <w:pPr>
        <w:rPr>
          <w:rFonts w:asciiTheme="minorHAnsi" w:hAnsiTheme="minorHAnsi" w:cstheme="minorHAnsi"/>
        </w:rPr>
      </w:pPr>
      <w:r>
        <w:rPr>
          <w:rFonts w:asciiTheme="minorHAnsi" w:hAnsiTheme="minorHAnsi" w:cstheme="minorHAnsi"/>
        </w:rPr>
        <w:t xml:space="preserve">Commissioner Wimer </w:t>
      </w:r>
      <w:r w:rsidR="004A74A1">
        <w:rPr>
          <w:rFonts w:asciiTheme="minorHAnsi" w:hAnsiTheme="minorHAnsi" w:cstheme="minorHAnsi"/>
        </w:rPr>
        <w:t xml:space="preserve">noted </w:t>
      </w:r>
      <w:r w:rsidR="004C4580">
        <w:rPr>
          <w:rFonts w:asciiTheme="minorHAnsi" w:hAnsiTheme="minorHAnsi" w:cstheme="minorHAnsi"/>
        </w:rPr>
        <w:t>that a 10 foot front building setback for commercial buildings might be too close to the road for pedestrians.</w:t>
      </w:r>
    </w:p>
    <w:p w14:paraId="69A4A5E1" w14:textId="6C7C8DAA" w:rsidR="00667F9F" w:rsidRDefault="00667F9F" w:rsidP="003868CA">
      <w:pPr>
        <w:rPr>
          <w:rFonts w:asciiTheme="minorHAnsi" w:hAnsiTheme="minorHAnsi" w:cstheme="minorHAnsi"/>
        </w:rPr>
      </w:pPr>
    </w:p>
    <w:p w14:paraId="0153A64D" w14:textId="48EC3EAC" w:rsidR="00667F9F" w:rsidRDefault="00667F9F" w:rsidP="003868CA">
      <w:pPr>
        <w:rPr>
          <w:rFonts w:asciiTheme="minorHAnsi" w:hAnsiTheme="minorHAnsi" w:cstheme="minorHAnsi"/>
        </w:rPr>
      </w:pPr>
      <w:r>
        <w:rPr>
          <w:rFonts w:asciiTheme="minorHAnsi" w:hAnsiTheme="minorHAnsi" w:cstheme="minorHAnsi"/>
        </w:rPr>
        <w:t xml:space="preserve">Ms. Engman </w:t>
      </w:r>
      <w:r w:rsidR="004C4580">
        <w:rPr>
          <w:rFonts w:asciiTheme="minorHAnsi" w:hAnsiTheme="minorHAnsi" w:cstheme="minorHAnsi"/>
        </w:rPr>
        <w:t xml:space="preserve">noted that the purpose of </w:t>
      </w:r>
      <w:r>
        <w:rPr>
          <w:rFonts w:asciiTheme="minorHAnsi" w:hAnsiTheme="minorHAnsi" w:cstheme="minorHAnsi"/>
        </w:rPr>
        <w:t xml:space="preserve">10 </w:t>
      </w:r>
      <w:r w:rsidR="004C4580">
        <w:rPr>
          <w:rFonts w:asciiTheme="minorHAnsi" w:hAnsiTheme="minorHAnsi" w:cstheme="minorHAnsi"/>
        </w:rPr>
        <w:t>foot setback was to encourage a more urban feel</w:t>
      </w:r>
      <w:r>
        <w:rPr>
          <w:rFonts w:asciiTheme="minorHAnsi" w:hAnsiTheme="minorHAnsi" w:cstheme="minorHAnsi"/>
        </w:rPr>
        <w:t xml:space="preserve">. </w:t>
      </w:r>
    </w:p>
    <w:p w14:paraId="127733D3" w14:textId="77777777" w:rsidR="004C4580" w:rsidRDefault="004C4580" w:rsidP="003868CA">
      <w:pPr>
        <w:rPr>
          <w:rFonts w:asciiTheme="minorHAnsi" w:hAnsiTheme="minorHAnsi" w:cstheme="minorHAnsi"/>
        </w:rPr>
      </w:pPr>
    </w:p>
    <w:p w14:paraId="3A953D81" w14:textId="5F91BF16" w:rsidR="00667F9F" w:rsidRDefault="00667F9F" w:rsidP="003868CA">
      <w:pPr>
        <w:rPr>
          <w:rFonts w:asciiTheme="minorHAnsi" w:hAnsiTheme="minorHAnsi" w:cstheme="minorHAnsi"/>
        </w:rPr>
      </w:pPr>
      <w:r>
        <w:rPr>
          <w:rFonts w:asciiTheme="minorHAnsi" w:hAnsiTheme="minorHAnsi" w:cstheme="minorHAnsi"/>
        </w:rPr>
        <w:t>Mr. Koper added context</w:t>
      </w:r>
      <w:r w:rsidR="00950D89">
        <w:rPr>
          <w:rFonts w:asciiTheme="minorHAnsi" w:hAnsiTheme="minorHAnsi" w:cstheme="minorHAnsi"/>
        </w:rPr>
        <w:t xml:space="preserve"> and history of</w:t>
      </w:r>
      <w:r>
        <w:rPr>
          <w:rFonts w:asciiTheme="minorHAnsi" w:hAnsiTheme="minorHAnsi" w:cstheme="minorHAnsi"/>
        </w:rPr>
        <w:t xml:space="preserve"> the Basalt</w:t>
      </w:r>
      <w:r w:rsidR="00950D89">
        <w:rPr>
          <w:rFonts w:asciiTheme="minorHAnsi" w:hAnsiTheme="minorHAnsi" w:cstheme="minorHAnsi"/>
        </w:rPr>
        <w:t xml:space="preserve"> Creek being </w:t>
      </w:r>
      <w:r>
        <w:rPr>
          <w:rFonts w:asciiTheme="minorHAnsi" w:hAnsiTheme="minorHAnsi" w:cstheme="minorHAnsi"/>
        </w:rPr>
        <w:t xml:space="preserve">designed to protect current </w:t>
      </w:r>
      <w:r>
        <w:rPr>
          <w:rFonts w:asciiTheme="minorHAnsi" w:hAnsiTheme="minorHAnsi" w:cstheme="minorHAnsi"/>
        </w:rPr>
        <w:lastRenderedPageBreak/>
        <w:t xml:space="preserve">residents adjacent </w:t>
      </w:r>
      <w:r w:rsidR="004A2FD9">
        <w:rPr>
          <w:rFonts w:asciiTheme="minorHAnsi" w:hAnsiTheme="minorHAnsi" w:cstheme="minorHAnsi"/>
        </w:rPr>
        <w:t>to</w:t>
      </w:r>
      <w:r>
        <w:rPr>
          <w:rFonts w:asciiTheme="minorHAnsi" w:hAnsiTheme="minorHAnsi" w:cstheme="minorHAnsi"/>
        </w:rPr>
        <w:t xml:space="preserve"> </w:t>
      </w:r>
      <w:r w:rsidR="004A2FD9">
        <w:rPr>
          <w:rFonts w:asciiTheme="minorHAnsi" w:hAnsiTheme="minorHAnsi" w:cstheme="minorHAnsi"/>
        </w:rPr>
        <w:t xml:space="preserve">the </w:t>
      </w:r>
      <w:r>
        <w:rPr>
          <w:rFonts w:asciiTheme="minorHAnsi" w:hAnsiTheme="minorHAnsi" w:cstheme="minorHAnsi"/>
        </w:rPr>
        <w:t xml:space="preserve">parkway from noise and </w:t>
      </w:r>
      <w:r w:rsidR="00CA3028">
        <w:rPr>
          <w:rFonts w:asciiTheme="minorHAnsi" w:hAnsiTheme="minorHAnsi" w:cstheme="minorHAnsi"/>
        </w:rPr>
        <w:t xml:space="preserve">aesthetically </w:t>
      </w:r>
      <w:r w:rsidR="00950D89">
        <w:rPr>
          <w:rFonts w:asciiTheme="minorHAnsi" w:hAnsiTheme="minorHAnsi" w:cstheme="minorHAnsi"/>
        </w:rPr>
        <w:t>pleasing</w:t>
      </w:r>
      <w:r w:rsidR="00EB76D2">
        <w:rPr>
          <w:rFonts w:asciiTheme="minorHAnsi" w:hAnsiTheme="minorHAnsi" w:cstheme="minorHAnsi"/>
        </w:rPr>
        <w:t xml:space="preserve">. He noted the setback remaining </w:t>
      </w:r>
      <w:r w:rsidR="00950D89">
        <w:rPr>
          <w:rFonts w:asciiTheme="minorHAnsi" w:hAnsiTheme="minorHAnsi" w:cstheme="minorHAnsi"/>
        </w:rPr>
        <w:t>has a long history.</w:t>
      </w:r>
    </w:p>
    <w:p w14:paraId="23FB2FD5" w14:textId="36B1D847" w:rsidR="00950D89" w:rsidRDefault="00950D89" w:rsidP="003868CA">
      <w:pPr>
        <w:rPr>
          <w:rFonts w:asciiTheme="minorHAnsi" w:hAnsiTheme="minorHAnsi" w:cstheme="minorHAnsi"/>
        </w:rPr>
      </w:pPr>
    </w:p>
    <w:p w14:paraId="5FC2F6D5" w14:textId="7ACA72B2" w:rsidR="00100078" w:rsidRDefault="00130CA0" w:rsidP="003868CA">
      <w:pPr>
        <w:rPr>
          <w:rFonts w:asciiTheme="minorHAnsi" w:hAnsiTheme="minorHAnsi" w:cstheme="minorHAnsi"/>
        </w:rPr>
      </w:pPr>
      <w:r>
        <w:rPr>
          <w:rFonts w:asciiTheme="minorHAnsi" w:hAnsiTheme="minorHAnsi" w:cstheme="minorHAnsi"/>
        </w:rPr>
        <w:t>Commissioner</w:t>
      </w:r>
      <w:r w:rsidR="00100078">
        <w:rPr>
          <w:rFonts w:asciiTheme="minorHAnsi" w:hAnsiTheme="minorHAnsi" w:cstheme="minorHAnsi"/>
        </w:rPr>
        <w:t xml:space="preserve"> Hledik asked why the City went with 30 feet</w:t>
      </w:r>
      <w:r w:rsidR="004A2FD9">
        <w:rPr>
          <w:rFonts w:asciiTheme="minorHAnsi" w:hAnsiTheme="minorHAnsi" w:cstheme="minorHAnsi"/>
        </w:rPr>
        <w:t>,</w:t>
      </w:r>
      <w:r w:rsidR="00100078">
        <w:rPr>
          <w:rFonts w:asciiTheme="minorHAnsi" w:hAnsiTheme="minorHAnsi" w:cstheme="minorHAnsi"/>
        </w:rPr>
        <w:t xml:space="preserve"> not 40 feet. Mr. Koper answered </w:t>
      </w:r>
      <w:r w:rsidR="004C4580">
        <w:rPr>
          <w:rFonts w:asciiTheme="minorHAnsi" w:hAnsiTheme="minorHAnsi" w:cstheme="minorHAnsi"/>
        </w:rPr>
        <w:t xml:space="preserve">that this was </w:t>
      </w:r>
      <w:r w:rsidR="00100078">
        <w:rPr>
          <w:rFonts w:asciiTheme="minorHAnsi" w:hAnsiTheme="minorHAnsi" w:cstheme="minorHAnsi"/>
        </w:rPr>
        <w:t xml:space="preserve">due to </w:t>
      </w:r>
      <w:r w:rsidR="004C4580">
        <w:rPr>
          <w:rFonts w:asciiTheme="minorHAnsi" w:hAnsiTheme="minorHAnsi" w:cstheme="minorHAnsi"/>
        </w:rPr>
        <w:t>the City’s other industrial setbacks being 30 feet</w:t>
      </w:r>
      <w:r w:rsidR="00100078">
        <w:rPr>
          <w:rFonts w:asciiTheme="minorHAnsi" w:hAnsiTheme="minorHAnsi" w:cstheme="minorHAnsi"/>
        </w:rPr>
        <w:t xml:space="preserve">. </w:t>
      </w:r>
    </w:p>
    <w:p w14:paraId="62304FA5" w14:textId="726C5444" w:rsidR="00E94434" w:rsidRDefault="00E94434" w:rsidP="003868CA">
      <w:pPr>
        <w:rPr>
          <w:rFonts w:asciiTheme="minorHAnsi" w:hAnsiTheme="minorHAnsi" w:cstheme="minorHAnsi"/>
        </w:rPr>
      </w:pPr>
    </w:p>
    <w:p w14:paraId="40E9A10D" w14:textId="590746C0" w:rsidR="00E94434" w:rsidRDefault="00130CA0" w:rsidP="003868CA">
      <w:pPr>
        <w:rPr>
          <w:rFonts w:asciiTheme="minorHAnsi" w:hAnsiTheme="minorHAnsi" w:cstheme="minorHAnsi"/>
        </w:rPr>
      </w:pPr>
      <w:r>
        <w:rPr>
          <w:rFonts w:asciiTheme="minorHAnsi" w:hAnsiTheme="minorHAnsi" w:cstheme="minorHAnsi"/>
        </w:rPr>
        <w:t>Commissioners</w:t>
      </w:r>
      <w:r w:rsidR="009429F9">
        <w:rPr>
          <w:rFonts w:asciiTheme="minorHAnsi" w:hAnsiTheme="minorHAnsi" w:cstheme="minorHAnsi"/>
        </w:rPr>
        <w:t xml:space="preserve"> spoke about the aesthetic</w:t>
      </w:r>
      <w:r w:rsidR="00E94434">
        <w:rPr>
          <w:rFonts w:asciiTheme="minorHAnsi" w:hAnsiTheme="minorHAnsi" w:cstheme="minorHAnsi"/>
        </w:rPr>
        <w:t xml:space="preserve"> of fencing. Mr. Koper let </w:t>
      </w:r>
      <w:r w:rsidR="008E5026">
        <w:rPr>
          <w:rFonts w:asciiTheme="minorHAnsi" w:hAnsiTheme="minorHAnsi" w:cstheme="minorHAnsi"/>
        </w:rPr>
        <w:t>commissioners</w:t>
      </w:r>
      <w:r w:rsidR="004A74A1">
        <w:rPr>
          <w:rFonts w:asciiTheme="minorHAnsi" w:hAnsiTheme="minorHAnsi" w:cstheme="minorHAnsi"/>
        </w:rPr>
        <w:t xml:space="preserve"> know there is currently </w:t>
      </w:r>
      <w:r w:rsidR="004A2FD9">
        <w:rPr>
          <w:rFonts w:asciiTheme="minorHAnsi" w:hAnsiTheme="minorHAnsi" w:cstheme="minorHAnsi"/>
        </w:rPr>
        <w:t xml:space="preserve">no </w:t>
      </w:r>
      <w:r w:rsidR="004C4580">
        <w:rPr>
          <w:rFonts w:asciiTheme="minorHAnsi" w:hAnsiTheme="minorHAnsi" w:cstheme="minorHAnsi"/>
        </w:rPr>
        <w:t>limits on fencing written into the code except for prohibiting barbed wire</w:t>
      </w:r>
      <w:r w:rsidR="004A74A1">
        <w:rPr>
          <w:rFonts w:asciiTheme="minorHAnsi" w:hAnsiTheme="minorHAnsi" w:cstheme="minorHAnsi"/>
        </w:rPr>
        <w:t xml:space="preserve">. </w:t>
      </w:r>
    </w:p>
    <w:p w14:paraId="61457C3D" w14:textId="77777777" w:rsidR="00950D89" w:rsidRDefault="00950D89" w:rsidP="003868CA">
      <w:pPr>
        <w:rPr>
          <w:rFonts w:asciiTheme="minorHAnsi" w:hAnsiTheme="minorHAnsi" w:cstheme="minorHAnsi"/>
        </w:rPr>
      </w:pPr>
    </w:p>
    <w:p w14:paraId="3B460EA8" w14:textId="07320859" w:rsidR="00752EC7" w:rsidRDefault="00CA3028" w:rsidP="003868CA">
      <w:pPr>
        <w:rPr>
          <w:rFonts w:asciiTheme="minorHAnsi" w:hAnsiTheme="minorHAnsi" w:cstheme="minorHAnsi"/>
        </w:rPr>
      </w:pPr>
      <w:r>
        <w:rPr>
          <w:rFonts w:asciiTheme="minorHAnsi" w:hAnsiTheme="minorHAnsi" w:cstheme="minorHAnsi"/>
        </w:rPr>
        <w:t>Commissioner</w:t>
      </w:r>
      <w:r w:rsidR="008E5026">
        <w:rPr>
          <w:rFonts w:asciiTheme="minorHAnsi" w:hAnsiTheme="minorHAnsi" w:cstheme="minorHAnsi"/>
        </w:rPr>
        <w:t xml:space="preserve"> </w:t>
      </w:r>
      <w:proofErr w:type="spellStart"/>
      <w:r w:rsidR="008E5026">
        <w:rPr>
          <w:rFonts w:asciiTheme="minorHAnsi" w:hAnsiTheme="minorHAnsi" w:cstheme="minorHAnsi"/>
        </w:rPr>
        <w:t>Va</w:t>
      </w:r>
      <w:r w:rsidR="004C4580">
        <w:rPr>
          <w:rFonts w:asciiTheme="minorHAnsi" w:hAnsiTheme="minorHAnsi" w:cstheme="minorHAnsi"/>
        </w:rPr>
        <w:t>lli</w:t>
      </w:r>
      <w:proofErr w:type="spellEnd"/>
      <w:r w:rsidR="008E5026">
        <w:rPr>
          <w:rFonts w:asciiTheme="minorHAnsi" w:hAnsiTheme="minorHAnsi" w:cstheme="minorHAnsi"/>
        </w:rPr>
        <w:t xml:space="preserve"> asked</w:t>
      </w:r>
      <w:r w:rsidR="00667251">
        <w:rPr>
          <w:rFonts w:asciiTheme="minorHAnsi" w:hAnsiTheme="minorHAnsi" w:cstheme="minorHAnsi"/>
        </w:rPr>
        <w:t xml:space="preserve"> if there are preferred setback length</w:t>
      </w:r>
      <w:r w:rsidR="004A2FD9">
        <w:rPr>
          <w:rFonts w:asciiTheme="minorHAnsi" w:hAnsiTheme="minorHAnsi" w:cstheme="minorHAnsi"/>
        </w:rPr>
        <w:t>s</w:t>
      </w:r>
      <w:r w:rsidR="008E5026">
        <w:rPr>
          <w:rFonts w:asciiTheme="minorHAnsi" w:hAnsiTheme="minorHAnsi" w:cstheme="minorHAnsi"/>
        </w:rPr>
        <w:t xml:space="preserve"> for emergency services. Mr. Koper answered there are driveway widths </w:t>
      </w:r>
      <w:r w:rsidR="006714D3">
        <w:rPr>
          <w:rFonts w:asciiTheme="minorHAnsi" w:hAnsiTheme="minorHAnsi" w:cstheme="minorHAnsi"/>
        </w:rPr>
        <w:t>24 feet and wider the higher the building is. The building designer works with the applicant when propos</w:t>
      </w:r>
      <w:r w:rsidR="004A2FD9">
        <w:rPr>
          <w:rFonts w:asciiTheme="minorHAnsi" w:hAnsiTheme="minorHAnsi" w:cstheme="minorHAnsi"/>
        </w:rPr>
        <w:t>ing</w:t>
      </w:r>
      <w:r w:rsidR="006714D3">
        <w:rPr>
          <w:rFonts w:asciiTheme="minorHAnsi" w:hAnsiTheme="minorHAnsi" w:cstheme="minorHAnsi"/>
        </w:rPr>
        <w:t xml:space="preserve"> the design. </w:t>
      </w:r>
    </w:p>
    <w:p w14:paraId="22589203" w14:textId="77777777" w:rsidR="00667251" w:rsidRDefault="00667251" w:rsidP="003868CA">
      <w:pPr>
        <w:rPr>
          <w:rFonts w:asciiTheme="minorHAnsi" w:hAnsiTheme="minorHAnsi" w:cstheme="minorHAnsi"/>
        </w:rPr>
      </w:pPr>
    </w:p>
    <w:p w14:paraId="72CC9748" w14:textId="05E4D176" w:rsidR="00061D3C" w:rsidRDefault="009429F9" w:rsidP="00061D3C">
      <w:pPr>
        <w:rPr>
          <w:rFonts w:asciiTheme="minorHAnsi" w:hAnsiTheme="minorHAnsi" w:cstheme="minorHAnsi"/>
          <w:color w:val="000000"/>
        </w:rPr>
      </w:pPr>
      <w:r w:rsidRPr="00061D3C">
        <w:rPr>
          <w:rFonts w:asciiTheme="minorHAnsi" w:hAnsiTheme="minorHAnsi" w:cstheme="minorHAnsi"/>
        </w:rPr>
        <w:t>C</w:t>
      </w:r>
      <w:r w:rsidR="00EC4D56" w:rsidRPr="00061D3C">
        <w:rPr>
          <w:rFonts w:asciiTheme="minorHAnsi" w:hAnsiTheme="minorHAnsi" w:cstheme="minorHAnsi"/>
        </w:rPr>
        <w:t xml:space="preserve">hair Beers made a motion for the Tualatin Planning Commission to </w:t>
      </w:r>
      <w:r w:rsidR="00602DA7">
        <w:rPr>
          <w:rFonts w:asciiTheme="minorHAnsi" w:hAnsiTheme="minorHAnsi" w:cstheme="minorHAnsi"/>
        </w:rPr>
        <w:t>approval</w:t>
      </w:r>
      <w:r w:rsidR="00AC5A29" w:rsidRPr="00061D3C">
        <w:rPr>
          <w:rFonts w:asciiTheme="minorHAnsi" w:hAnsiTheme="minorHAnsi" w:cstheme="minorHAnsi"/>
        </w:rPr>
        <w:t xml:space="preserve"> </w:t>
      </w:r>
      <w:r w:rsidR="00061D3C" w:rsidRPr="00061D3C">
        <w:rPr>
          <w:rFonts w:asciiTheme="minorHAnsi" w:hAnsiTheme="minorHAnsi" w:cstheme="minorHAnsi"/>
        </w:rPr>
        <w:t>T</w:t>
      </w:r>
      <w:r w:rsidR="00061D3C" w:rsidRPr="00061D3C">
        <w:rPr>
          <w:rFonts w:asciiTheme="minorHAnsi" w:hAnsiTheme="minorHAnsi" w:cstheme="minorHAnsi"/>
          <w:color w:val="000000"/>
        </w:rPr>
        <w:t>ualatin Development Code Chapter 65 Basalt Creek Employment Zone (BCE)</w:t>
      </w:r>
      <w:r w:rsidR="00602DA7">
        <w:rPr>
          <w:rFonts w:asciiTheme="minorHAnsi" w:hAnsiTheme="minorHAnsi" w:cstheme="minorHAnsi"/>
          <w:color w:val="000000"/>
        </w:rPr>
        <w:t xml:space="preserve"> to City Council</w:t>
      </w:r>
      <w:r w:rsidR="00061D3C" w:rsidRPr="00061D3C">
        <w:rPr>
          <w:rFonts w:asciiTheme="minorHAnsi" w:hAnsiTheme="minorHAnsi" w:cstheme="minorHAnsi"/>
          <w:color w:val="000000"/>
        </w:rPr>
        <w:t xml:space="preserve"> </w:t>
      </w:r>
      <w:r w:rsidR="00602DA7">
        <w:rPr>
          <w:rFonts w:asciiTheme="minorHAnsi" w:hAnsiTheme="minorHAnsi" w:cstheme="minorHAnsi"/>
          <w:color w:val="000000"/>
        </w:rPr>
        <w:t>with the following conditions food pod addition, and look at decorative fencing and standard for landscaping and preserv</w:t>
      </w:r>
      <w:r w:rsidR="004A2FD9">
        <w:rPr>
          <w:rFonts w:asciiTheme="minorHAnsi" w:hAnsiTheme="minorHAnsi" w:cstheme="minorHAnsi"/>
          <w:color w:val="000000"/>
        </w:rPr>
        <w:t>ing</w:t>
      </w:r>
      <w:r w:rsidR="00602DA7">
        <w:rPr>
          <w:rFonts w:asciiTheme="minorHAnsi" w:hAnsiTheme="minorHAnsi" w:cstheme="minorHAnsi"/>
          <w:color w:val="000000"/>
        </w:rPr>
        <w:t xml:space="preserve"> traffic level with new Basalt Creek Employment Zone. Commissioner Thompson seconded the motion. </w:t>
      </w:r>
    </w:p>
    <w:p w14:paraId="7DAFCC25" w14:textId="683DC60A" w:rsidR="00602DA7" w:rsidRDefault="00602DA7" w:rsidP="00061D3C">
      <w:pPr>
        <w:rPr>
          <w:rFonts w:asciiTheme="minorHAnsi" w:hAnsiTheme="minorHAnsi" w:cstheme="minorHAnsi"/>
          <w:color w:val="000000"/>
        </w:rPr>
      </w:pPr>
      <w:r>
        <w:rPr>
          <w:rFonts w:asciiTheme="minorHAnsi" w:hAnsiTheme="minorHAnsi" w:cstheme="minorHAnsi"/>
          <w:color w:val="000000"/>
        </w:rPr>
        <w:t>AYE 5</w:t>
      </w:r>
    </w:p>
    <w:p w14:paraId="29095A11" w14:textId="7F6D894D" w:rsidR="00602DA7" w:rsidRPr="00061D3C" w:rsidRDefault="00602DA7" w:rsidP="00061D3C">
      <w:pPr>
        <w:rPr>
          <w:rFonts w:asciiTheme="minorHAnsi" w:eastAsia="Calibri" w:hAnsiTheme="minorHAnsi" w:cstheme="minorHAnsi"/>
        </w:rPr>
      </w:pPr>
      <w:r>
        <w:rPr>
          <w:rFonts w:asciiTheme="minorHAnsi" w:hAnsiTheme="minorHAnsi" w:cstheme="minorHAnsi"/>
          <w:color w:val="000000"/>
        </w:rPr>
        <w:t>NAY 0</w:t>
      </w:r>
    </w:p>
    <w:p w14:paraId="61331076" w14:textId="3B2071C4" w:rsidR="00667F9F" w:rsidRDefault="00602DA7" w:rsidP="003868CA">
      <w:pPr>
        <w:rPr>
          <w:rFonts w:asciiTheme="minorHAnsi" w:hAnsiTheme="minorHAnsi" w:cstheme="minorHAnsi"/>
        </w:rPr>
      </w:pPr>
      <w:r>
        <w:rPr>
          <w:rFonts w:ascii="Calibri" w:eastAsia="Calibri" w:hAnsi="Calibri" w:cs="Calibri"/>
        </w:rPr>
        <w:t>MOTION PASSED UNANIMOUSLY</w:t>
      </w:r>
    </w:p>
    <w:p w14:paraId="6BEF876E" w14:textId="77777777" w:rsidR="006714D3" w:rsidRDefault="006714D3" w:rsidP="003868CA">
      <w:pPr>
        <w:rPr>
          <w:rFonts w:asciiTheme="minorHAnsi" w:hAnsiTheme="minorHAnsi" w:cstheme="minorHAnsi"/>
        </w:rPr>
      </w:pPr>
    </w:p>
    <w:p w14:paraId="346B3084" w14:textId="77777777" w:rsidR="003868CA" w:rsidRDefault="003868CA" w:rsidP="003868CA">
      <w:pPr>
        <w:rPr>
          <w:rFonts w:ascii="Calibri" w:eastAsia="Calibri" w:hAnsi="Calibri" w:cs="Calibri"/>
          <w:b/>
          <w:u w:val="single"/>
        </w:rPr>
      </w:pPr>
    </w:p>
    <w:p w14:paraId="0F310069" w14:textId="77777777" w:rsidR="003868CA" w:rsidRDefault="003868CA" w:rsidP="003868CA">
      <w:pPr>
        <w:rPr>
          <w:rFonts w:ascii="Calibri" w:eastAsia="Calibri" w:hAnsi="Calibri" w:cs="Calibri"/>
          <w:b/>
          <w:u w:val="single"/>
        </w:rPr>
      </w:pPr>
      <w:r>
        <w:rPr>
          <w:rFonts w:ascii="Calibri" w:eastAsia="Calibri" w:hAnsi="Calibri" w:cs="Calibri"/>
          <w:b/>
          <w:u w:val="single"/>
        </w:rPr>
        <w:t>ADJOURNMENT</w:t>
      </w:r>
    </w:p>
    <w:p w14:paraId="65E9886B" w14:textId="6166AAD2" w:rsidR="003868CA" w:rsidRDefault="003868CA" w:rsidP="003868CA">
      <w:pPr>
        <w:rPr>
          <w:rFonts w:ascii="Calibri" w:eastAsia="Calibri" w:hAnsi="Calibri" w:cs="Calibri"/>
        </w:rPr>
      </w:pPr>
      <w:r>
        <w:rPr>
          <w:rFonts w:ascii="Calibri" w:eastAsia="Calibri" w:hAnsi="Calibri" w:cs="Calibri"/>
        </w:rPr>
        <w:t xml:space="preserve">A motion to adjourn was made by Commissioner </w:t>
      </w:r>
      <w:r w:rsidR="00C40F7B">
        <w:rPr>
          <w:rFonts w:asciiTheme="minorHAnsi" w:hAnsiTheme="minorHAnsi" w:cstheme="minorHAnsi"/>
          <w:bCs/>
        </w:rPr>
        <w:t>Wimer</w:t>
      </w:r>
      <w:r>
        <w:rPr>
          <w:rFonts w:ascii="Calibri" w:eastAsia="Calibri" w:hAnsi="Calibri" w:cs="Calibri"/>
        </w:rPr>
        <w:t xml:space="preserve">. </w:t>
      </w:r>
      <w:r w:rsidR="00D00896">
        <w:rPr>
          <w:rFonts w:ascii="Calibri" w:eastAsia="Calibri" w:hAnsi="Calibri" w:cs="Calibri"/>
        </w:rPr>
        <w:t>The motion was seconded by Commissioner Hledik</w:t>
      </w:r>
      <w:r>
        <w:rPr>
          <w:rFonts w:ascii="Calibri" w:eastAsia="Calibri" w:hAnsi="Calibri" w:cs="Calibri"/>
        </w:rPr>
        <w:t xml:space="preserve">. </w:t>
      </w:r>
    </w:p>
    <w:p w14:paraId="207FF227" w14:textId="579702E9" w:rsidR="00E74CE8" w:rsidRDefault="003868CA" w:rsidP="003868CA">
      <w:pPr>
        <w:rPr>
          <w:rFonts w:ascii="Calibri" w:eastAsia="Calibri" w:hAnsi="Calibri" w:cs="Calibri"/>
        </w:rPr>
      </w:pPr>
      <w:r>
        <w:rPr>
          <w:rFonts w:ascii="Calibri" w:eastAsia="Calibri" w:hAnsi="Calibri" w:cs="Calibri"/>
        </w:rPr>
        <w:t>AYE</w:t>
      </w:r>
      <w:r w:rsidR="00602DA7">
        <w:rPr>
          <w:rFonts w:ascii="Calibri" w:eastAsia="Calibri" w:hAnsi="Calibri" w:cs="Calibri"/>
        </w:rPr>
        <w:t xml:space="preserve"> 5</w:t>
      </w:r>
    </w:p>
    <w:p w14:paraId="29317D86" w14:textId="54625849" w:rsidR="003868CA" w:rsidRDefault="003868CA" w:rsidP="003868CA">
      <w:pPr>
        <w:rPr>
          <w:rFonts w:ascii="Calibri" w:eastAsia="Calibri" w:hAnsi="Calibri" w:cs="Calibri"/>
        </w:rPr>
      </w:pPr>
      <w:r>
        <w:rPr>
          <w:rFonts w:ascii="Calibri" w:eastAsia="Calibri" w:hAnsi="Calibri" w:cs="Calibri"/>
        </w:rPr>
        <w:t>NAY</w:t>
      </w:r>
      <w:r w:rsidR="00602DA7">
        <w:rPr>
          <w:rFonts w:ascii="Calibri" w:eastAsia="Calibri" w:hAnsi="Calibri" w:cs="Calibri"/>
        </w:rPr>
        <w:t xml:space="preserve"> 0</w:t>
      </w:r>
    </w:p>
    <w:p w14:paraId="6AA954D2" w14:textId="5363FB1C" w:rsidR="003868CA" w:rsidRDefault="004A2FD9" w:rsidP="003868CA">
      <w:pPr>
        <w:rPr>
          <w:rFonts w:ascii="Calibri" w:eastAsia="Calibri" w:hAnsi="Calibri" w:cs="Calibri"/>
        </w:rPr>
      </w:pPr>
      <w:r>
        <w:rPr>
          <w:rFonts w:ascii="Calibri" w:eastAsia="Calibri" w:hAnsi="Calibri" w:cs="Calibri"/>
        </w:rPr>
        <w:t xml:space="preserve">THE </w:t>
      </w:r>
      <w:r w:rsidR="003868CA">
        <w:rPr>
          <w:rFonts w:ascii="Calibri" w:eastAsia="Calibri" w:hAnsi="Calibri" w:cs="Calibri"/>
        </w:rPr>
        <w:t xml:space="preserve">MOTION PASSED UNANIMOUSLY.  The Planning Commission meeting was adjourned at </w:t>
      </w:r>
      <w:r w:rsidR="00D00896">
        <w:rPr>
          <w:rFonts w:ascii="Calibri" w:eastAsia="Calibri" w:hAnsi="Calibri" w:cs="Calibri"/>
        </w:rPr>
        <w:t>8</w:t>
      </w:r>
      <w:r w:rsidR="00B47EF3">
        <w:rPr>
          <w:rFonts w:ascii="Calibri" w:eastAsia="Calibri" w:hAnsi="Calibri" w:cs="Calibri"/>
        </w:rPr>
        <w:t>:41</w:t>
      </w:r>
      <w:r w:rsidR="00D00896">
        <w:rPr>
          <w:rFonts w:ascii="Calibri" w:eastAsia="Calibri" w:hAnsi="Calibri" w:cs="Calibri"/>
        </w:rPr>
        <w:t xml:space="preserve"> </w:t>
      </w:r>
      <w:r w:rsidR="003868CA">
        <w:rPr>
          <w:rFonts w:ascii="Calibri" w:eastAsia="Calibri" w:hAnsi="Calibri" w:cs="Calibri"/>
        </w:rPr>
        <w:t xml:space="preserve">p.m. </w:t>
      </w:r>
    </w:p>
    <w:p w14:paraId="7D27DFA4" w14:textId="77777777" w:rsidR="003868CA" w:rsidRDefault="003868CA" w:rsidP="003868CA"/>
    <w:p w14:paraId="7DBB913B" w14:textId="77777777" w:rsidR="003868CA" w:rsidRDefault="003868CA" w:rsidP="003868CA"/>
    <w:p w14:paraId="1FBF91FA" w14:textId="77777777" w:rsidR="00AC0416" w:rsidRDefault="00AC0416"/>
    <w:sectPr w:rsidR="00AC04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4B982" w14:textId="77777777" w:rsidR="00ED14A6" w:rsidRDefault="00DC1AC3">
      <w:r>
        <w:separator/>
      </w:r>
    </w:p>
  </w:endnote>
  <w:endnote w:type="continuationSeparator" w:id="0">
    <w:p w14:paraId="003546EA" w14:textId="77777777" w:rsidR="00ED14A6" w:rsidRDefault="00DC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 Gothic">
    <w:altName w:val="Courier New"/>
    <w:charset w:val="00"/>
    <w:family w:val="moder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6CB60" w14:textId="77777777" w:rsidR="00F35F5B" w:rsidRDefault="00F35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F2EB" w14:textId="3FA9D04D" w:rsidR="00A21FDA" w:rsidRPr="00520AA7" w:rsidRDefault="00A21FDA" w:rsidP="00A21FDA">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p w14:paraId="25FFB49C" w14:textId="5C80437C" w:rsidR="00A21FDA" w:rsidRDefault="00A21FDA">
    <w:pPr>
      <w:pStyle w:val="Footer"/>
    </w:pPr>
  </w:p>
  <w:p w14:paraId="32EAB4F7" w14:textId="77777777" w:rsidR="001317C8" w:rsidRDefault="00F35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570CB" w14:textId="77777777" w:rsidR="00F35F5B" w:rsidRDefault="00F35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197FF" w14:textId="77777777" w:rsidR="00ED14A6" w:rsidRDefault="00DC1AC3">
      <w:r>
        <w:separator/>
      </w:r>
    </w:p>
  </w:footnote>
  <w:footnote w:type="continuationSeparator" w:id="0">
    <w:p w14:paraId="5F4D25B1" w14:textId="77777777" w:rsidR="00ED14A6" w:rsidRDefault="00DC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9B89B" w14:textId="77777777" w:rsidR="00F35F5B" w:rsidRDefault="00F35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5BF9" w14:textId="2DCE1BBB" w:rsidR="001317C8" w:rsidRDefault="00F35F5B">
    <w:pPr>
      <w:pStyle w:val="Header"/>
    </w:pPr>
    <w:sdt>
      <w:sdtPr>
        <w:id w:val="-340167913"/>
        <w:docPartObj>
          <w:docPartGallery w:val="Watermarks"/>
          <w:docPartUnique/>
        </w:docPartObj>
      </w:sdtPr>
      <w:sdtEndPr/>
      <w:sdtContent>
        <w:r>
          <w:rPr>
            <w:noProof/>
          </w:rPr>
          <w:pict w14:anchorId="25EC7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ab/>
    </w:r>
    <w:r>
      <w:tab/>
    </w:r>
    <w:bookmarkStart w:id="0" w:name="_GoBack"/>
    <w:bookmarkEnd w:id="0"/>
    <w:r w:rsidR="00E02778">
      <w:t xml:space="preserve">OFFICAL </w:t>
    </w:r>
  </w:p>
  <w:p w14:paraId="513F3493" w14:textId="77777777" w:rsidR="001317C8" w:rsidRDefault="00F35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B5B1" w14:textId="77777777" w:rsidR="00F35F5B" w:rsidRDefault="00F35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5045"/>
    <w:multiLevelType w:val="hybridMultilevel"/>
    <w:tmpl w:val="70E2E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D0085"/>
    <w:multiLevelType w:val="hybridMultilevel"/>
    <w:tmpl w:val="5A06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0NDE3MzOwMDIwMDNT0lEKTi0uzszPAykwNKwFAOLR5LEtAAAA"/>
  </w:docVars>
  <w:rsids>
    <w:rsidRoot w:val="003868CA"/>
    <w:rsid w:val="000135F4"/>
    <w:rsid w:val="000157B6"/>
    <w:rsid w:val="00034175"/>
    <w:rsid w:val="00047C22"/>
    <w:rsid w:val="000521D0"/>
    <w:rsid w:val="00055CCA"/>
    <w:rsid w:val="00061D3C"/>
    <w:rsid w:val="00070A14"/>
    <w:rsid w:val="00084B78"/>
    <w:rsid w:val="000971A7"/>
    <w:rsid w:val="00097A8B"/>
    <w:rsid w:val="000A1D4F"/>
    <w:rsid w:val="000A6D35"/>
    <w:rsid w:val="000C28DA"/>
    <w:rsid w:val="000C3D79"/>
    <w:rsid w:val="000C51E6"/>
    <w:rsid w:val="000F652E"/>
    <w:rsid w:val="00100078"/>
    <w:rsid w:val="00116424"/>
    <w:rsid w:val="00130CA0"/>
    <w:rsid w:val="0013493D"/>
    <w:rsid w:val="00171999"/>
    <w:rsid w:val="001B6044"/>
    <w:rsid w:val="001D6D8C"/>
    <w:rsid w:val="00205812"/>
    <w:rsid w:val="00257454"/>
    <w:rsid w:val="00267692"/>
    <w:rsid w:val="00273370"/>
    <w:rsid w:val="00280020"/>
    <w:rsid w:val="00292E8D"/>
    <w:rsid w:val="002B1347"/>
    <w:rsid w:val="002E5401"/>
    <w:rsid w:val="00323D84"/>
    <w:rsid w:val="0037356B"/>
    <w:rsid w:val="003736EE"/>
    <w:rsid w:val="00382029"/>
    <w:rsid w:val="003868CA"/>
    <w:rsid w:val="00402188"/>
    <w:rsid w:val="00433380"/>
    <w:rsid w:val="004433C9"/>
    <w:rsid w:val="00454363"/>
    <w:rsid w:val="00455F71"/>
    <w:rsid w:val="004621A7"/>
    <w:rsid w:val="00472DF2"/>
    <w:rsid w:val="00480A15"/>
    <w:rsid w:val="00496CBD"/>
    <w:rsid w:val="004A240E"/>
    <w:rsid w:val="004A2FD9"/>
    <w:rsid w:val="004A420D"/>
    <w:rsid w:val="004A74A1"/>
    <w:rsid w:val="004C4580"/>
    <w:rsid w:val="00511612"/>
    <w:rsid w:val="00530AB7"/>
    <w:rsid w:val="005666E0"/>
    <w:rsid w:val="005C5C6B"/>
    <w:rsid w:val="005C67B0"/>
    <w:rsid w:val="005D15B6"/>
    <w:rsid w:val="00602DA7"/>
    <w:rsid w:val="00610DF5"/>
    <w:rsid w:val="006235B0"/>
    <w:rsid w:val="00667251"/>
    <w:rsid w:val="00667F9F"/>
    <w:rsid w:val="006714D3"/>
    <w:rsid w:val="00682CD9"/>
    <w:rsid w:val="0068495A"/>
    <w:rsid w:val="006C55B4"/>
    <w:rsid w:val="006D60F3"/>
    <w:rsid w:val="006E128A"/>
    <w:rsid w:val="00701598"/>
    <w:rsid w:val="007411BC"/>
    <w:rsid w:val="00747DC7"/>
    <w:rsid w:val="00752EC7"/>
    <w:rsid w:val="007F7D2A"/>
    <w:rsid w:val="00811303"/>
    <w:rsid w:val="008166B5"/>
    <w:rsid w:val="00816F43"/>
    <w:rsid w:val="008632A8"/>
    <w:rsid w:val="008670BC"/>
    <w:rsid w:val="008858CC"/>
    <w:rsid w:val="0089027E"/>
    <w:rsid w:val="00890CFB"/>
    <w:rsid w:val="00891D91"/>
    <w:rsid w:val="008B0B94"/>
    <w:rsid w:val="008B42D7"/>
    <w:rsid w:val="008E5026"/>
    <w:rsid w:val="008F7D79"/>
    <w:rsid w:val="009043BB"/>
    <w:rsid w:val="00914DD2"/>
    <w:rsid w:val="009235AB"/>
    <w:rsid w:val="00935A52"/>
    <w:rsid w:val="009429F9"/>
    <w:rsid w:val="00946FE7"/>
    <w:rsid w:val="00950D89"/>
    <w:rsid w:val="009643C1"/>
    <w:rsid w:val="009A640D"/>
    <w:rsid w:val="009D3A07"/>
    <w:rsid w:val="009E006A"/>
    <w:rsid w:val="00A137CF"/>
    <w:rsid w:val="00A20C5D"/>
    <w:rsid w:val="00A21FDA"/>
    <w:rsid w:val="00A3640D"/>
    <w:rsid w:val="00A36513"/>
    <w:rsid w:val="00A3725C"/>
    <w:rsid w:val="00A44664"/>
    <w:rsid w:val="00A47C27"/>
    <w:rsid w:val="00A513B7"/>
    <w:rsid w:val="00A66C72"/>
    <w:rsid w:val="00A925B1"/>
    <w:rsid w:val="00AA5B62"/>
    <w:rsid w:val="00AC0416"/>
    <w:rsid w:val="00AC5A29"/>
    <w:rsid w:val="00AE2269"/>
    <w:rsid w:val="00AF279C"/>
    <w:rsid w:val="00B47EF3"/>
    <w:rsid w:val="00B52856"/>
    <w:rsid w:val="00B84595"/>
    <w:rsid w:val="00BC184A"/>
    <w:rsid w:val="00BD56F1"/>
    <w:rsid w:val="00C039DD"/>
    <w:rsid w:val="00C06976"/>
    <w:rsid w:val="00C40F7B"/>
    <w:rsid w:val="00CA3028"/>
    <w:rsid w:val="00CA47B1"/>
    <w:rsid w:val="00CB2287"/>
    <w:rsid w:val="00CC69D8"/>
    <w:rsid w:val="00CE1F01"/>
    <w:rsid w:val="00D00896"/>
    <w:rsid w:val="00D225A9"/>
    <w:rsid w:val="00D923E7"/>
    <w:rsid w:val="00DA61B1"/>
    <w:rsid w:val="00DC1AC3"/>
    <w:rsid w:val="00DC3418"/>
    <w:rsid w:val="00DF2592"/>
    <w:rsid w:val="00DF73D4"/>
    <w:rsid w:val="00DF7587"/>
    <w:rsid w:val="00E02778"/>
    <w:rsid w:val="00E55008"/>
    <w:rsid w:val="00E74CE8"/>
    <w:rsid w:val="00E81D2D"/>
    <w:rsid w:val="00E85BA1"/>
    <w:rsid w:val="00E8606D"/>
    <w:rsid w:val="00E868B8"/>
    <w:rsid w:val="00E91C3A"/>
    <w:rsid w:val="00E94434"/>
    <w:rsid w:val="00EB199F"/>
    <w:rsid w:val="00EB76D2"/>
    <w:rsid w:val="00EC4D56"/>
    <w:rsid w:val="00ED14A6"/>
    <w:rsid w:val="00F12C29"/>
    <w:rsid w:val="00F15F42"/>
    <w:rsid w:val="00F161DA"/>
    <w:rsid w:val="00F35F5B"/>
    <w:rsid w:val="00F4286C"/>
    <w:rsid w:val="00F57027"/>
    <w:rsid w:val="00F64B56"/>
    <w:rsid w:val="00FB1019"/>
    <w:rsid w:val="00FD31DF"/>
    <w:rsid w:val="00FD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3686"/>
  <w15:chartTrackingRefBased/>
  <w15:docId w15:val="{87E61C10-5D08-4799-A998-E8B7273B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8CA"/>
    <w:pPr>
      <w:widowControl w:val="0"/>
      <w:overflowPunct w:val="0"/>
      <w:autoSpaceDE w:val="0"/>
      <w:autoSpaceDN w:val="0"/>
      <w:adjustRightInd w:val="0"/>
      <w:spacing w:after="0" w:line="240" w:lineRule="auto"/>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3868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8C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868CA"/>
    <w:pPr>
      <w:widowControl w:val="0"/>
      <w:spacing w:after="0" w:line="240" w:lineRule="auto"/>
    </w:pPr>
    <w:rPr>
      <w:rFonts w:ascii="Letter Gothic" w:eastAsia="Letter Gothic" w:hAnsi="Letter Gothic" w:cs="Letter Gothic"/>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8CA"/>
    <w:pPr>
      <w:ind w:left="720"/>
      <w:contextualSpacing/>
    </w:pPr>
  </w:style>
  <w:style w:type="paragraph" w:styleId="Header">
    <w:name w:val="header"/>
    <w:basedOn w:val="Normal"/>
    <w:link w:val="HeaderChar"/>
    <w:uiPriority w:val="99"/>
    <w:unhideWhenUsed/>
    <w:rsid w:val="003868CA"/>
    <w:pPr>
      <w:tabs>
        <w:tab w:val="center" w:pos="4680"/>
        <w:tab w:val="right" w:pos="9360"/>
      </w:tabs>
    </w:pPr>
  </w:style>
  <w:style w:type="character" w:customStyle="1" w:styleId="HeaderChar">
    <w:name w:val="Header Char"/>
    <w:basedOn w:val="DefaultParagraphFont"/>
    <w:link w:val="Header"/>
    <w:uiPriority w:val="99"/>
    <w:rsid w:val="003868CA"/>
    <w:rPr>
      <w:rFonts w:ascii="Letter Gothic" w:eastAsia="Times New Roman" w:hAnsi="Letter Gothic" w:cs="Letter Gothic"/>
      <w:sz w:val="24"/>
      <w:szCs w:val="24"/>
    </w:rPr>
  </w:style>
  <w:style w:type="paragraph" w:styleId="Footer">
    <w:name w:val="footer"/>
    <w:basedOn w:val="Normal"/>
    <w:link w:val="FooterChar"/>
    <w:uiPriority w:val="99"/>
    <w:unhideWhenUsed/>
    <w:rsid w:val="003868CA"/>
    <w:pPr>
      <w:tabs>
        <w:tab w:val="center" w:pos="4680"/>
        <w:tab w:val="right" w:pos="9360"/>
      </w:tabs>
    </w:pPr>
  </w:style>
  <w:style w:type="character" w:customStyle="1" w:styleId="FooterChar">
    <w:name w:val="Footer Char"/>
    <w:basedOn w:val="DefaultParagraphFont"/>
    <w:link w:val="Footer"/>
    <w:uiPriority w:val="99"/>
    <w:rsid w:val="003868CA"/>
    <w:rPr>
      <w:rFonts w:ascii="Letter Gothic" w:eastAsia="Times New Roman" w:hAnsi="Letter Gothic" w:cs="Letter Gothic"/>
      <w:sz w:val="24"/>
      <w:szCs w:val="24"/>
    </w:rPr>
  </w:style>
  <w:style w:type="character" w:styleId="CommentReference">
    <w:name w:val="annotation reference"/>
    <w:basedOn w:val="DefaultParagraphFont"/>
    <w:uiPriority w:val="99"/>
    <w:semiHidden/>
    <w:unhideWhenUsed/>
    <w:rsid w:val="003868CA"/>
    <w:rPr>
      <w:sz w:val="16"/>
      <w:szCs w:val="16"/>
    </w:rPr>
  </w:style>
  <w:style w:type="paragraph" w:styleId="CommentText">
    <w:name w:val="annotation text"/>
    <w:basedOn w:val="Normal"/>
    <w:link w:val="CommentTextChar"/>
    <w:uiPriority w:val="99"/>
    <w:semiHidden/>
    <w:unhideWhenUsed/>
    <w:rsid w:val="003868CA"/>
    <w:rPr>
      <w:sz w:val="20"/>
      <w:szCs w:val="20"/>
    </w:rPr>
  </w:style>
  <w:style w:type="character" w:customStyle="1" w:styleId="CommentTextChar">
    <w:name w:val="Comment Text Char"/>
    <w:basedOn w:val="DefaultParagraphFont"/>
    <w:link w:val="CommentText"/>
    <w:uiPriority w:val="99"/>
    <w:semiHidden/>
    <w:rsid w:val="003868CA"/>
    <w:rPr>
      <w:rFonts w:ascii="Letter Gothic" w:eastAsia="Times New Roman" w:hAnsi="Letter Gothic" w:cs="Letter Gothic"/>
      <w:sz w:val="20"/>
      <w:szCs w:val="20"/>
    </w:rPr>
  </w:style>
  <w:style w:type="paragraph" w:styleId="CommentSubject">
    <w:name w:val="annotation subject"/>
    <w:basedOn w:val="CommentText"/>
    <w:next w:val="CommentText"/>
    <w:link w:val="CommentSubjectChar"/>
    <w:uiPriority w:val="99"/>
    <w:semiHidden/>
    <w:unhideWhenUsed/>
    <w:rsid w:val="003868CA"/>
    <w:rPr>
      <w:b/>
      <w:bCs/>
    </w:rPr>
  </w:style>
  <w:style w:type="character" w:customStyle="1" w:styleId="CommentSubjectChar">
    <w:name w:val="Comment Subject Char"/>
    <w:basedOn w:val="CommentTextChar"/>
    <w:link w:val="CommentSubject"/>
    <w:uiPriority w:val="99"/>
    <w:semiHidden/>
    <w:rsid w:val="003868CA"/>
    <w:rPr>
      <w:rFonts w:ascii="Letter Gothic" w:eastAsia="Times New Roman" w:hAnsi="Letter Gothic" w:cs="Letter Gothic"/>
      <w:b/>
      <w:bCs/>
      <w:sz w:val="20"/>
      <w:szCs w:val="20"/>
    </w:rPr>
  </w:style>
  <w:style w:type="paragraph" w:styleId="BalloonText">
    <w:name w:val="Balloon Text"/>
    <w:basedOn w:val="Normal"/>
    <w:link w:val="BalloonTextChar"/>
    <w:uiPriority w:val="99"/>
    <w:semiHidden/>
    <w:unhideWhenUsed/>
    <w:rsid w:val="003868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8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D0051-E6FB-453D-9EE7-E938D183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5251</TotalTime>
  <Pages>7</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53</cp:revision>
  <dcterms:created xsi:type="dcterms:W3CDTF">2022-11-29T00:34:00Z</dcterms:created>
  <dcterms:modified xsi:type="dcterms:W3CDTF">2023-02-08T16:32:00Z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bb6d9d34b985493fa7ad4019fea5b253424e28fc91eea4b3366a2ce89a75d2cc</vt:lpwstr>
  </property>
</Properties>
</file>